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91" w:rsidRDefault="00702391">
      <w:pPr>
        <w:spacing w:line="360" w:lineRule="auto"/>
        <w:jc w:val="right"/>
      </w:pPr>
      <w:bookmarkStart w:id="0" w:name="_GoBack"/>
      <w:bookmarkEnd w:id="0"/>
    </w:p>
    <w:p w:rsidR="00702391" w:rsidRDefault="005467DF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TORRES, CONCEJAL DEL GRUPO MUNICIPAL SOCIALISTA, SOBRE PARQUE INFANTIL EN LO CAMPANO</w:t>
      </w:r>
    </w:p>
    <w:p w:rsidR="00702391" w:rsidRDefault="00702391">
      <w:pPr>
        <w:spacing w:line="360" w:lineRule="auto"/>
        <w:jc w:val="both"/>
        <w:rPr>
          <w:rFonts w:ascii="Georgia" w:hAnsi="Georgia"/>
        </w:rPr>
      </w:pPr>
    </w:p>
    <w:p w:rsidR="00702391" w:rsidRDefault="005467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702391" w:rsidRDefault="00702391">
      <w:pPr>
        <w:spacing w:line="360" w:lineRule="auto"/>
      </w:pPr>
    </w:p>
    <w:p w:rsidR="00702391" w:rsidRDefault="005467DF">
      <w:pPr>
        <w:spacing w:line="360" w:lineRule="auto"/>
        <w:jc w:val="both"/>
      </w:pPr>
      <w:r>
        <w:t>Los niños de la barriada de Lo Campano se han quedado sin el único parque infantil que había en la zona.</w:t>
      </w: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t>Dicho parque</w:t>
      </w:r>
      <w:r>
        <w:t xml:space="preserve"> se encontraba en la manzana comprendida entre la calle San Isidoro y la Avenida Sánchez Meca y se construyó con los presupuestos participativos del año 2018.</w:t>
      </w: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t>Los vecinos de Los Mateos podían haber elegido entonces cualquier otro proyecto, pero decidieron</w:t>
      </w:r>
      <w:r>
        <w:t xml:space="preserve"> que dotar a su barrio de juegos infantiles era una prioridad porque no disponían de ninguno.</w:t>
      </w: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t>Los años han pasado y el parque se fue deteriorando por la falta de mantenimiento. Hace unos meses denunciamos su estado y pedimos que se remodelara, fundamental</w:t>
      </w:r>
      <w:r>
        <w:t>mente el suelo.</w:t>
      </w: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t>Pero el pasado mes de enero, por sorpresa y sin avisar a los vecinos, el equipo de Gobierno ordenó la destrucción de este parque, en cuyo lugar ha quedado un solar vacío.</w:t>
      </w:r>
    </w:p>
    <w:p w:rsidR="00702391" w:rsidRDefault="00702391">
      <w:pPr>
        <w:spacing w:line="360" w:lineRule="auto"/>
        <w:jc w:val="both"/>
      </w:pP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lastRenderedPageBreak/>
        <w:t>Llegados a este punto es necesario recordar que los parques infant</w:t>
      </w:r>
      <w:r>
        <w:t>iles aportan muchas cosas a nuestros niños. La principal es que les proporcionan diversión, aunque también fomentan su desarrollo en base a tres pilares fundamentales: el desarrollo cognitivo, el físico y el social, algo a lo que parece ser, según las actu</w:t>
      </w:r>
      <w:r>
        <w:t>aciones del equipo de Gobierno, que no tienen derecho los niños de Lo Campano.</w:t>
      </w: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t>:</w:t>
      </w:r>
    </w:p>
    <w:p w:rsidR="00702391" w:rsidRDefault="00702391">
      <w:pPr>
        <w:spacing w:line="360" w:lineRule="auto"/>
        <w:jc w:val="both"/>
      </w:pPr>
    </w:p>
    <w:p w:rsidR="00702391" w:rsidRDefault="005467DF">
      <w:pPr>
        <w:spacing w:line="360" w:lineRule="auto"/>
        <w:jc w:val="both"/>
      </w:pPr>
      <w:r>
        <w:t>Que el Pleno del Excmo. Ayuntamiento de Cartag</w:t>
      </w:r>
      <w:r>
        <w:t>ena inste al Gobierno local a la construcción, con la máxima celeridad posible, de un nuevo parque infantil en la barriada de Lo Campano.</w:t>
      </w:r>
    </w:p>
    <w:p w:rsidR="00702391" w:rsidRDefault="00702391">
      <w:pPr>
        <w:spacing w:line="360" w:lineRule="auto"/>
        <w:jc w:val="center"/>
      </w:pPr>
    </w:p>
    <w:p w:rsidR="00702391" w:rsidRDefault="005467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Cartagena, a 7  de febrero de 2024</w:t>
      </w:r>
    </w:p>
    <w:p w:rsidR="00702391" w:rsidRDefault="00702391">
      <w:pPr>
        <w:spacing w:line="360" w:lineRule="auto"/>
        <w:jc w:val="center"/>
      </w:pPr>
    </w:p>
    <w:p w:rsidR="00702391" w:rsidRDefault="00702391">
      <w:pPr>
        <w:spacing w:line="360" w:lineRule="auto"/>
        <w:jc w:val="center"/>
      </w:pPr>
    </w:p>
    <w:p w:rsidR="00702391" w:rsidRDefault="00702391">
      <w:pPr>
        <w:spacing w:line="360" w:lineRule="auto"/>
        <w:jc w:val="center"/>
      </w:pPr>
    </w:p>
    <w:p w:rsidR="00702391" w:rsidRDefault="00702391">
      <w:pPr>
        <w:spacing w:line="360" w:lineRule="auto"/>
        <w:jc w:val="center"/>
      </w:pPr>
    </w:p>
    <w:p w:rsidR="00702391" w:rsidRDefault="00702391">
      <w:pPr>
        <w:spacing w:line="360" w:lineRule="auto"/>
        <w:jc w:val="center"/>
      </w:pPr>
    </w:p>
    <w:p w:rsidR="00702391" w:rsidRDefault="005467DF">
      <w:pPr>
        <w:spacing w:line="360" w:lineRule="auto"/>
        <w:jc w:val="center"/>
      </w:pPr>
      <w:r>
        <w:t xml:space="preserve">       Manuel Torres García </w:t>
      </w:r>
      <w:r>
        <w:tab/>
      </w:r>
      <w:r>
        <w:tab/>
        <w:t xml:space="preserve">                         </w:t>
      </w:r>
      <w:r>
        <w:tab/>
        <w:t xml:space="preserve">Pedro Contreras </w:t>
      </w:r>
      <w:r>
        <w:t>Fernández</w:t>
      </w:r>
    </w:p>
    <w:p w:rsidR="00702391" w:rsidRDefault="005467DF">
      <w:pPr>
        <w:spacing w:line="360" w:lineRule="auto"/>
        <w:jc w:val="center"/>
        <w:rPr>
          <w:b/>
          <w:bCs/>
        </w:rPr>
      </w:pPr>
      <w:r>
        <w:t xml:space="preserve">Portavoz del Grupo Municipal Socialista               Portavoz del Grupo Municipal Socialista </w:t>
      </w:r>
    </w:p>
    <w:sectPr w:rsidR="0070239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26" w:right="1268" w:bottom="1674" w:left="1701" w:header="708" w:footer="11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DF" w:rsidRDefault="005467DF">
      <w:r>
        <w:separator/>
      </w:r>
    </w:p>
  </w:endnote>
  <w:endnote w:type="continuationSeparator" w:id="0">
    <w:p w:rsidR="005467DF" w:rsidRDefault="0054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91" w:rsidRDefault="005467DF">
    <w:pPr>
      <w:pStyle w:val="Piedepgina"/>
    </w:pPr>
    <w:r>
      <w:t>__________________________________________________________________________________________________</w:t>
    </w:r>
  </w:p>
  <w:p w:rsidR="00702391" w:rsidRDefault="005467DF">
    <w:pPr>
      <w:pStyle w:val="Piedepgina"/>
      <w:jc w:val="center"/>
    </w:pPr>
    <w:r>
      <w:t>A LA EXCMA. ALCALDESA DEL EXCMO. AYUNTAMIENTO DE CARTAGENA</w:t>
    </w:r>
  </w:p>
  <w:p w:rsidR="00702391" w:rsidRDefault="00702391">
    <w:pPr>
      <w:pStyle w:val="Piedepgina"/>
    </w:pPr>
  </w:p>
  <w:p w:rsidR="00702391" w:rsidRDefault="007023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DF" w:rsidRDefault="005467DF">
      <w:r>
        <w:separator/>
      </w:r>
    </w:p>
  </w:footnote>
  <w:footnote w:type="continuationSeparator" w:id="0">
    <w:p w:rsidR="005467DF" w:rsidRDefault="0054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91" w:rsidRDefault="005467DF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[Escriba texto]</w:t>
    </w:r>
  </w:p>
  <w:p w:rsidR="00702391" w:rsidRDefault="007023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91" w:rsidRDefault="005467DF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2391" w:rsidRDefault="005467DF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2391" w:rsidRDefault="00702391">
    <w:pPr>
      <w:pStyle w:val="Encabezado"/>
    </w:pPr>
  </w:p>
  <w:p w:rsidR="00702391" w:rsidRDefault="00702391">
    <w:pPr>
      <w:pStyle w:val="Encabezado"/>
    </w:pPr>
  </w:p>
  <w:p w:rsidR="00702391" w:rsidRDefault="00702391">
    <w:pPr>
      <w:pStyle w:val="Encabezado"/>
    </w:pPr>
  </w:p>
  <w:p w:rsidR="00702391" w:rsidRDefault="0070239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91" w:rsidRDefault="005467DF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2391" w:rsidRDefault="005467DF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2391" w:rsidRDefault="00702391">
    <w:pPr>
      <w:pStyle w:val="Encabezado"/>
    </w:pPr>
  </w:p>
  <w:p w:rsidR="00702391" w:rsidRDefault="00702391">
    <w:pPr>
      <w:pStyle w:val="Encabezado"/>
    </w:pPr>
  </w:p>
  <w:p w:rsidR="00702391" w:rsidRDefault="00702391">
    <w:pPr>
      <w:pStyle w:val="Encabezado"/>
    </w:pPr>
  </w:p>
  <w:p w:rsidR="00702391" w:rsidRDefault="007023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91"/>
    <w:rsid w:val="005467DF"/>
    <w:rsid w:val="00702391"/>
    <w:rsid w:val="00D9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6630A-D134-4E44-80DE-13417BD7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2023-09-01T13:17:00Z</cp:lastPrinted>
  <dcterms:created xsi:type="dcterms:W3CDTF">2024-02-28T08:59:00Z</dcterms:created>
  <dcterms:modified xsi:type="dcterms:W3CDTF">2024-02-28T08:59:00Z</dcterms:modified>
  <dc:language>es-ES</dc:language>
</cp:coreProperties>
</file>