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160F" w:rsidRDefault="00993D1B">
      <w:pPr>
        <w:widowControl w:val="0"/>
        <w:autoSpaceDE w:val="0"/>
        <w:autoSpaceDN w:val="0"/>
        <w:adjustRightInd w:val="0"/>
        <w:rPr>
          <w:rFonts w:ascii="Calibri" w:hAnsi="Calibri" w:cs="Calibri"/>
          <w:lang w:val="es"/>
        </w:rPr>
      </w:pPr>
      <w:r>
        <w:rPr>
          <w:rFonts w:ascii="CIDFont+F3" w:hAnsi="CIDFont+F3" w:cs="CIDFont+F3"/>
          <w:noProof/>
          <w:color w:val="222222"/>
          <w:sz w:val="24"/>
          <w:szCs w:val="24"/>
        </w:rPr>
        <w:drawing>
          <wp:anchor distT="0" distB="0" distL="114935" distR="114935" simplePos="0" relativeHeight="251661312" behindDoc="0" locked="0" layoutInCell="1" allowOverlap="1" wp14:anchorId="23776620" wp14:editId="36959425">
            <wp:simplePos x="0" y="0"/>
            <wp:positionH relativeFrom="column">
              <wp:posOffset>4259580</wp:posOffset>
            </wp:positionH>
            <wp:positionV relativeFrom="paragraph">
              <wp:posOffset>-457835</wp:posOffset>
            </wp:positionV>
            <wp:extent cx="1330325" cy="1330325"/>
            <wp:effectExtent l="0" t="0" r="0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325" cy="13303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IDFont+F3" w:hAnsi="CIDFont+F3" w:cs="CIDFont+F3"/>
          <w:noProof/>
          <w:color w:val="222222"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 wp14:anchorId="60AD6A02" wp14:editId="77C8C02A">
            <wp:simplePos x="0" y="0"/>
            <wp:positionH relativeFrom="margin">
              <wp:posOffset>-23495</wp:posOffset>
            </wp:positionH>
            <wp:positionV relativeFrom="page">
              <wp:posOffset>436880</wp:posOffset>
            </wp:positionV>
            <wp:extent cx="4912995" cy="1341755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3" r="19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134175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E160F" w:rsidRDefault="005E160F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/>
          <w:bCs/>
          <w:lang w:val="es"/>
        </w:rPr>
      </w:pPr>
    </w:p>
    <w:p w:rsidR="005E160F" w:rsidRPr="00993D1B" w:rsidRDefault="005E160F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/>
          <w:bCs/>
          <w:sz w:val="32"/>
          <w:szCs w:val="32"/>
          <w:lang w:val="es"/>
        </w:rPr>
      </w:pPr>
    </w:p>
    <w:p w:rsidR="005E160F" w:rsidRPr="00993D1B" w:rsidRDefault="007968B6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4"/>
          <w:szCs w:val="24"/>
          <w:lang w:val="es"/>
        </w:rPr>
      </w:pPr>
      <w:r w:rsidRPr="00993D1B">
        <w:rPr>
          <w:rFonts w:ascii="Arial" w:hAnsi="Arial" w:cs="Arial"/>
          <w:b/>
          <w:bCs/>
          <w:sz w:val="24"/>
          <w:szCs w:val="24"/>
          <w:lang w:val="es"/>
        </w:rPr>
        <w:t>MOCIÓN QUE PRESENTA ENRIQUE PÉREZ ABELLÁN, CONCEJAL DEL GRUPO</w:t>
      </w:r>
      <w:r w:rsidR="00993D1B">
        <w:rPr>
          <w:rFonts w:ascii="Arial" w:hAnsi="Arial" w:cs="Arial"/>
          <w:b/>
          <w:bCs/>
          <w:sz w:val="24"/>
          <w:szCs w:val="24"/>
          <w:lang w:val="es"/>
        </w:rPr>
        <w:t xml:space="preserve"> MUNICIPAL MC CARTAGENA</w:t>
      </w:r>
      <w:r w:rsidR="007A4E89">
        <w:rPr>
          <w:rFonts w:ascii="Arial" w:hAnsi="Arial" w:cs="Arial"/>
          <w:b/>
          <w:bCs/>
          <w:sz w:val="24"/>
          <w:szCs w:val="24"/>
          <w:lang w:val="es"/>
        </w:rPr>
        <w:t>,</w:t>
      </w:r>
      <w:r w:rsidR="00993D1B">
        <w:rPr>
          <w:rFonts w:ascii="Arial" w:hAnsi="Arial" w:cs="Arial"/>
          <w:b/>
          <w:bCs/>
          <w:sz w:val="24"/>
          <w:szCs w:val="24"/>
          <w:lang w:val="es"/>
        </w:rPr>
        <w:t xml:space="preserve"> SOBRE `</w:t>
      </w:r>
      <w:r w:rsidR="00107102" w:rsidRPr="00107102">
        <w:rPr>
          <w:rFonts w:ascii="Arial" w:hAnsi="Arial" w:cs="Arial"/>
          <w:b/>
          <w:bCs/>
          <w:sz w:val="24"/>
          <w:szCs w:val="24"/>
        </w:rPr>
        <w:t>ACTUACIONES URGENTES EN EL PORTÚS: PASEO, ALUMBRADO Y ACCESIBILIDAD</w:t>
      </w:r>
      <w:r w:rsidR="00107102" w:rsidRPr="00107102">
        <w:rPr>
          <w:rFonts w:ascii="Arial" w:hAnsi="Arial" w:cs="Arial"/>
          <w:b/>
          <w:bCs/>
          <w:sz w:val="24"/>
          <w:szCs w:val="24"/>
          <w:lang w:val="es"/>
        </w:rPr>
        <w:t xml:space="preserve"> </w:t>
      </w:r>
      <w:r w:rsidR="00993D1B">
        <w:rPr>
          <w:rFonts w:ascii="Arial" w:hAnsi="Arial" w:cs="Arial"/>
          <w:b/>
          <w:bCs/>
          <w:sz w:val="24"/>
          <w:szCs w:val="24"/>
          <w:lang w:val="es"/>
        </w:rPr>
        <w:t>´</w:t>
      </w:r>
    </w:p>
    <w:p w:rsidR="00107102" w:rsidRPr="00107102" w:rsidRDefault="00107102" w:rsidP="0010710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  <w:lang w:val="es"/>
        </w:rPr>
      </w:pPr>
      <w:r w:rsidRPr="00107102">
        <w:rPr>
          <w:rFonts w:ascii="Arial" w:hAnsi="Arial" w:cs="Arial"/>
          <w:bCs/>
          <w:sz w:val="24"/>
          <w:szCs w:val="24"/>
        </w:rPr>
        <w:t xml:space="preserve">La dejadez de distintas administraciones en </w:t>
      </w:r>
      <w:r w:rsidR="007A4E89">
        <w:rPr>
          <w:rFonts w:ascii="Arial" w:hAnsi="Arial" w:cs="Arial"/>
          <w:bCs/>
          <w:sz w:val="24"/>
          <w:szCs w:val="24"/>
        </w:rPr>
        <w:t xml:space="preserve">la </w:t>
      </w:r>
      <w:r w:rsidRPr="00107102">
        <w:rPr>
          <w:rFonts w:ascii="Arial" w:hAnsi="Arial" w:cs="Arial"/>
          <w:bCs/>
          <w:sz w:val="24"/>
          <w:szCs w:val="24"/>
        </w:rPr>
        <w:t>gestión, mantenimiento y conservación de infraestructuras y servi</w:t>
      </w:r>
      <w:r w:rsidR="007A4E89">
        <w:rPr>
          <w:rFonts w:ascii="Arial" w:hAnsi="Arial" w:cs="Arial"/>
          <w:bCs/>
          <w:sz w:val="24"/>
          <w:szCs w:val="24"/>
        </w:rPr>
        <w:t>cios es patente en la playa de E</w:t>
      </w:r>
      <w:r w:rsidRPr="00107102">
        <w:rPr>
          <w:rFonts w:ascii="Arial" w:hAnsi="Arial" w:cs="Arial"/>
          <w:bCs/>
          <w:sz w:val="24"/>
          <w:szCs w:val="24"/>
        </w:rPr>
        <w:t xml:space="preserve">l </w:t>
      </w:r>
      <w:proofErr w:type="spellStart"/>
      <w:r w:rsidRPr="00107102">
        <w:rPr>
          <w:rFonts w:ascii="Arial" w:hAnsi="Arial" w:cs="Arial"/>
          <w:bCs/>
          <w:sz w:val="24"/>
          <w:szCs w:val="24"/>
        </w:rPr>
        <w:t>Portús</w:t>
      </w:r>
      <w:proofErr w:type="spellEnd"/>
      <w:r w:rsidRPr="00107102">
        <w:rPr>
          <w:rFonts w:ascii="Arial" w:hAnsi="Arial" w:cs="Arial"/>
          <w:bCs/>
          <w:sz w:val="24"/>
          <w:szCs w:val="24"/>
        </w:rPr>
        <w:t>. El fuerte temporal del pasado día nueve</w:t>
      </w:r>
      <w:r w:rsidR="007A4E89">
        <w:rPr>
          <w:rFonts w:ascii="Arial" w:hAnsi="Arial" w:cs="Arial"/>
          <w:bCs/>
          <w:sz w:val="24"/>
          <w:szCs w:val="24"/>
        </w:rPr>
        <w:t>,</w:t>
      </w:r>
      <w:r w:rsidRPr="00107102">
        <w:rPr>
          <w:rFonts w:ascii="Arial" w:hAnsi="Arial" w:cs="Arial"/>
          <w:bCs/>
          <w:sz w:val="24"/>
          <w:szCs w:val="24"/>
        </w:rPr>
        <w:t xml:space="preserve"> que azotó la parte este del paseo de esta emblemática playa de la</w:t>
      </w:r>
      <w:r w:rsidR="007A4E89">
        <w:rPr>
          <w:rFonts w:ascii="Arial" w:hAnsi="Arial" w:cs="Arial"/>
          <w:bCs/>
          <w:sz w:val="24"/>
          <w:szCs w:val="24"/>
        </w:rPr>
        <w:t xml:space="preserve"> cala de E</w:t>
      </w:r>
      <w:r w:rsidRPr="00107102">
        <w:rPr>
          <w:rFonts w:ascii="Arial" w:hAnsi="Arial" w:cs="Arial"/>
          <w:bCs/>
          <w:sz w:val="24"/>
          <w:szCs w:val="24"/>
        </w:rPr>
        <w:t xml:space="preserve">l </w:t>
      </w:r>
      <w:proofErr w:type="spellStart"/>
      <w:r w:rsidRPr="00107102">
        <w:rPr>
          <w:rFonts w:ascii="Arial" w:hAnsi="Arial" w:cs="Arial"/>
          <w:bCs/>
          <w:sz w:val="24"/>
          <w:szCs w:val="24"/>
        </w:rPr>
        <w:t>Portús</w:t>
      </w:r>
      <w:proofErr w:type="spellEnd"/>
      <w:r w:rsidR="007A4E89">
        <w:rPr>
          <w:rFonts w:ascii="Arial" w:hAnsi="Arial" w:cs="Arial"/>
          <w:bCs/>
          <w:sz w:val="24"/>
          <w:szCs w:val="24"/>
        </w:rPr>
        <w:t>,</w:t>
      </w:r>
      <w:r w:rsidRPr="00107102">
        <w:rPr>
          <w:rFonts w:ascii="Arial" w:hAnsi="Arial" w:cs="Arial"/>
          <w:bCs/>
          <w:sz w:val="24"/>
          <w:szCs w:val="24"/>
        </w:rPr>
        <w:t xml:space="preserve"> ha dejado graves consecuencias por falta de mantenimiento de sus escolleras, como los vecinos venían solicitando años atrás.</w:t>
      </w:r>
    </w:p>
    <w:p w:rsidR="00665C3C" w:rsidRDefault="00107102" w:rsidP="0010710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</w:rPr>
      </w:pPr>
      <w:r w:rsidRPr="00107102">
        <w:rPr>
          <w:rFonts w:ascii="Arial" w:hAnsi="Arial" w:cs="Arial"/>
          <w:bCs/>
          <w:sz w:val="24"/>
          <w:szCs w:val="24"/>
        </w:rPr>
        <w:t>Las secuelas que ha dejado la incidencia de este temporal son peligrosas para residentes y visitantes cuando se acerca Semana Santa y</w:t>
      </w:r>
      <w:r w:rsidR="007A4E89">
        <w:rPr>
          <w:rFonts w:ascii="Arial" w:hAnsi="Arial" w:cs="Arial"/>
          <w:bCs/>
          <w:sz w:val="24"/>
          <w:szCs w:val="24"/>
        </w:rPr>
        <w:t xml:space="preserve"> posteriores, pues se encontrará</w:t>
      </w:r>
      <w:r w:rsidRPr="00107102">
        <w:rPr>
          <w:rFonts w:ascii="Arial" w:hAnsi="Arial" w:cs="Arial"/>
          <w:bCs/>
          <w:sz w:val="24"/>
          <w:szCs w:val="24"/>
        </w:rPr>
        <w:t>n con el murete roto y resquebrajado en un tramo de cuarenta metros</w:t>
      </w:r>
      <w:r w:rsidR="00665C3C">
        <w:rPr>
          <w:rFonts w:ascii="Arial" w:hAnsi="Arial" w:cs="Arial"/>
          <w:bCs/>
          <w:sz w:val="24"/>
          <w:szCs w:val="24"/>
        </w:rPr>
        <w:t>,</w:t>
      </w:r>
      <w:r w:rsidRPr="00107102">
        <w:rPr>
          <w:rFonts w:ascii="Arial" w:hAnsi="Arial" w:cs="Arial"/>
          <w:bCs/>
          <w:sz w:val="24"/>
          <w:szCs w:val="24"/>
        </w:rPr>
        <w:t xml:space="preserve"> de los trescientos cincue</w:t>
      </w:r>
      <w:r w:rsidR="00665C3C">
        <w:rPr>
          <w:rFonts w:ascii="Arial" w:hAnsi="Arial" w:cs="Arial"/>
          <w:bCs/>
          <w:sz w:val="24"/>
          <w:szCs w:val="24"/>
        </w:rPr>
        <w:t>nta con los que cuenta el paseo.</w:t>
      </w:r>
      <w:r w:rsidRPr="00107102">
        <w:rPr>
          <w:rFonts w:ascii="Arial" w:hAnsi="Arial" w:cs="Arial"/>
          <w:bCs/>
          <w:sz w:val="24"/>
          <w:szCs w:val="24"/>
        </w:rPr>
        <w:t xml:space="preserve"> </w:t>
      </w:r>
      <w:r w:rsidR="00665C3C">
        <w:rPr>
          <w:rFonts w:ascii="Arial" w:hAnsi="Arial" w:cs="Arial"/>
          <w:bCs/>
          <w:sz w:val="24"/>
          <w:szCs w:val="24"/>
        </w:rPr>
        <w:t xml:space="preserve">También se encontrarán con la </w:t>
      </w:r>
      <w:r w:rsidRPr="00107102">
        <w:rPr>
          <w:rFonts w:ascii="Arial" w:hAnsi="Arial" w:cs="Arial"/>
          <w:bCs/>
          <w:sz w:val="24"/>
          <w:szCs w:val="24"/>
        </w:rPr>
        <w:t xml:space="preserve">calzada agrietada, </w:t>
      </w:r>
      <w:r w:rsidR="00665C3C">
        <w:rPr>
          <w:rFonts w:ascii="Arial" w:hAnsi="Arial" w:cs="Arial"/>
          <w:bCs/>
          <w:sz w:val="24"/>
          <w:szCs w:val="24"/>
        </w:rPr>
        <w:t xml:space="preserve">con </w:t>
      </w:r>
      <w:r w:rsidRPr="00107102">
        <w:rPr>
          <w:rFonts w:ascii="Arial" w:hAnsi="Arial" w:cs="Arial"/>
          <w:bCs/>
          <w:sz w:val="24"/>
          <w:szCs w:val="24"/>
        </w:rPr>
        <w:t xml:space="preserve">fisuras </w:t>
      </w:r>
      <w:r w:rsidR="00665C3C">
        <w:rPr>
          <w:rFonts w:ascii="Arial" w:hAnsi="Arial" w:cs="Arial"/>
          <w:bCs/>
          <w:sz w:val="24"/>
          <w:szCs w:val="24"/>
        </w:rPr>
        <w:t xml:space="preserve">de </w:t>
      </w:r>
      <w:r w:rsidRPr="00107102">
        <w:rPr>
          <w:rFonts w:ascii="Arial" w:hAnsi="Arial" w:cs="Arial"/>
          <w:bCs/>
          <w:sz w:val="24"/>
          <w:szCs w:val="24"/>
        </w:rPr>
        <w:t>entre quince y veinte centímetros por desplazamiento de ca</w:t>
      </w:r>
      <w:r w:rsidR="00665C3C">
        <w:rPr>
          <w:rFonts w:ascii="Arial" w:hAnsi="Arial" w:cs="Arial"/>
          <w:bCs/>
          <w:sz w:val="24"/>
          <w:szCs w:val="24"/>
        </w:rPr>
        <w:t>lzada con el muro de contención o con</w:t>
      </w:r>
      <w:r w:rsidRPr="00107102">
        <w:rPr>
          <w:rFonts w:ascii="Arial" w:hAnsi="Arial" w:cs="Arial"/>
          <w:bCs/>
          <w:sz w:val="24"/>
          <w:szCs w:val="24"/>
        </w:rPr>
        <w:t xml:space="preserve"> </w:t>
      </w:r>
      <w:r w:rsidR="00665C3C">
        <w:rPr>
          <w:rFonts w:ascii="Arial" w:hAnsi="Arial" w:cs="Arial"/>
          <w:bCs/>
          <w:sz w:val="24"/>
          <w:szCs w:val="24"/>
        </w:rPr>
        <w:t xml:space="preserve">la </w:t>
      </w:r>
      <w:r w:rsidRPr="00107102">
        <w:rPr>
          <w:rFonts w:ascii="Arial" w:hAnsi="Arial" w:cs="Arial"/>
          <w:bCs/>
          <w:sz w:val="24"/>
          <w:szCs w:val="24"/>
        </w:rPr>
        <w:t>escoll</w:t>
      </w:r>
      <w:r w:rsidR="00665C3C">
        <w:rPr>
          <w:rFonts w:ascii="Arial" w:hAnsi="Arial" w:cs="Arial"/>
          <w:bCs/>
          <w:sz w:val="24"/>
          <w:szCs w:val="24"/>
        </w:rPr>
        <w:t>era de piedras sueltas a la orilla</w:t>
      </w:r>
      <w:r w:rsidRPr="00107102">
        <w:rPr>
          <w:rFonts w:ascii="Arial" w:hAnsi="Arial" w:cs="Arial"/>
          <w:bCs/>
          <w:sz w:val="24"/>
          <w:szCs w:val="24"/>
        </w:rPr>
        <w:t xml:space="preserve"> de playa </w:t>
      </w:r>
      <w:r w:rsidR="00665C3C">
        <w:rPr>
          <w:rFonts w:ascii="Arial" w:hAnsi="Arial" w:cs="Arial"/>
          <w:bCs/>
          <w:sz w:val="24"/>
          <w:szCs w:val="24"/>
        </w:rPr>
        <w:t xml:space="preserve">y con riesgo de deslizamiento. </w:t>
      </w:r>
    </w:p>
    <w:p w:rsidR="00107102" w:rsidRPr="00107102" w:rsidRDefault="00107102" w:rsidP="0010710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</w:rPr>
      </w:pPr>
      <w:r w:rsidRPr="00107102">
        <w:rPr>
          <w:rFonts w:ascii="Arial" w:hAnsi="Arial" w:cs="Arial"/>
          <w:bCs/>
          <w:sz w:val="24"/>
          <w:szCs w:val="24"/>
        </w:rPr>
        <w:t>Las consecuencias de este temporal del pasado día nueve también se ha</w:t>
      </w:r>
      <w:r w:rsidR="00665C3C">
        <w:rPr>
          <w:rFonts w:ascii="Arial" w:hAnsi="Arial" w:cs="Arial"/>
          <w:bCs/>
          <w:sz w:val="24"/>
          <w:szCs w:val="24"/>
        </w:rPr>
        <w:t>n</w:t>
      </w:r>
      <w:r w:rsidRPr="00107102">
        <w:rPr>
          <w:rFonts w:ascii="Arial" w:hAnsi="Arial" w:cs="Arial"/>
          <w:bCs/>
          <w:sz w:val="24"/>
          <w:szCs w:val="24"/>
        </w:rPr>
        <w:t xml:space="preserve"> dejado sentir en la parte poniente del paseo, pues es visible el desplazamiento de </w:t>
      </w:r>
      <w:r w:rsidR="00665C3C">
        <w:rPr>
          <w:rFonts w:ascii="Arial" w:hAnsi="Arial" w:cs="Arial"/>
          <w:bCs/>
          <w:sz w:val="24"/>
          <w:szCs w:val="24"/>
        </w:rPr>
        <w:t xml:space="preserve">la </w:t>
      </w:r>
      <w:r w:rsidRPr="00107102">
        <w:rPr>
          <w:rFonts w:ascii="Arial" w:hAnsi="Arial" w:cs="Arial"/>
          <w:bCs/>
          <w:sz w:val="24"/>
          <w:szCs w:val="24"/>
        </w:rPr>
        <w:t>protección de la escollera con el paseo</w:t>
      </w:r>
      <w:r w:rsidR="00665C3C">
        <w:rPr>
          <w:rFonts w:ascii="Arial" w:hAnsi="Arial" w:cs="Arial"/>
          <w:bCs/>
          <w:sz w:val="24"/>
          <w:szCs w:val="24"/>
        </w:rPr>
        <w:t>,</w:t>
      </w:r>
      <w:r w:rsidRPr="00107102">
        <w:rPr>
          <w:rFonts w:ascii="Arial" w:hAnsi="Arial" w:cs="Arial"/>
          <w:bCs/>
          <w:sz w:val="24"/>
          <w:szCs w:val="24"/>
        </w:rPr>
        <w:t xml:space="preserve"> a través de un visible agrietamiento existente, lo que no aguantaría otro temporal.</w:t>
      </w:r>
    </w:p>
    <w:p w:rsidR="00107102" w:rsidRPr="00107102" w:rsidRDefault="00107102" w:rsidP="0010710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</w:rPr>
      </w:pPr>
      <w:r w:rsidRPr="00107102">
        <w:rPr>
          <w:rFonts w:ascii="Arial" w:hAnsi="Arial" w:cs="Arial"/>
          <w:bCs/>
          <w:sz w:val="24"/>
          <w:szCs w:val="24"/>
        </w:rPr>
        <w:t xml:space="preserve">Este abandono de interés en poner </w:t>
      </w:r>
      <w:r w:rsidR="00665C3C">
        <w:rPr>
          <w:rFonts w:ascii="Arial" w:hAnsi="Arial" w:cs="Arial"/>
          <w:bCs/>
          <w:sz w:val="24"/>
          <w:szCs w:val="24"/>
        </w:rPr>
        <w:t xml:space="preserve">una </w:t>
      </w:r>
      <w:r w:rsidRPr="00107102">
        <w:rPr>
          <w:rFonts w:ascii="Arial" w:hAnsi="Arial" w:cs="Arial"/>
          <w:bCs/>
          <w:sz w:val="24"/>
          <w:szCs w:val="24"/>
        </w:rPr>
        <w:t xml:space="preserve">solución a las </w:t>
      </w:r>
      <w:r w:rsidR="00665C3C">
        <w:rPr>
          <w:rFonts w:ascii="Arial" w:hAnsi="Arial" w:cs="Arial"/>
          <w:bCs/>
          <w:sz w:val="24"/>
          <w:szCs w:val="24"/>
        </w:rPr>
        <w:t>deficiencias de este núcleo de E</w:t>
      </w:r>
      <w:r w:rsidRPr="00107102">
        <w:rPr>
          <w:rFonts w:ascii="Arial" w:hAnsi="Arial" w:cs="Arial"/>
          <w:bCs/>
          <w:sz w:val="24"/>
          <w:szCs w:val="24"/>
        </w:rPr>
        <w:t xml:space="preserve">l </w:t>
      </w:r>
      <w:proofErr w:type="spellStart"/>
      <w:r w:rsidRPr="00107102">
        <w:rPr>
          <w:rFonts w:ascii="Arial" w:hAnsi="Arial" w:cs="Arial"/>
          <w:bCs/>
          <w:sz w:val="24"/>
          <w:szCs w:val="24"/>
        </w:rPr>
        <w:t>Portús</w:t>
      </w:r>
      <w:proofErr w:type="spellEnd"/>
      <w:r w:rsidRPr="00107102">
        <w:rPr>
          <w:rFonts w:ascii="Arial" w:hAnsi="Arial" w:cs="Arial"/>
          <w:bCs/>
          <w:sz w:val="24"/>
          <w:szCs w:val="24"/>
        </w:rPr>
        <w:t xml:space="preserve"> no sólo pasan por el paseo</w:t>
      </w:r>
      <w:r w:rsidR="00665C3C">
        <w:rPr>
          <w:rFonts w:ascii="Arial" w:hAnsi="Arial" w:cs="Arial"/>
          <w:bCs/>
          <w:sz w:val="24"/>
          <w:szCs w:val="24"/>
        </w:rPr>
        <w:t>,</w:t>
      </w:r>
      <w:r w:rsidRPr="00107102">
        <w:rPr>
          <w:rFonts w:ascii="Arial" w:hAnsi="Arial" w:cs="Arial"/>
          <w:bCs/>
          <w:sz w:val="24"/>
          <w:szCs w:val="24"/>
        </w:rPr>
        <w:t xml:space="preserve"> como hemos detallado, sino también por otros servicios básicos que no tienen respu</w:t>
      </w:r>
      <w:r w:rsidR="00665C3C">
        <w:rPr>
          <w:rFonts w:ascii="Arial" w:hAnsi="Arial" w:cs="Arial"/>
          <w:bCs/>
          <w:sz w:val="24"/>
          <w:szCs w:val="24"/>
        </w:rPr>
        <w:t>esta ni</w:t>
      </w:r>
      <w:r w:rsidRPr="00107102">
        <w:rPr>
          <w:rFonts w:ascii="Arial" w:hAnsi="Arial" w:cs="Arial"/>
          <w:bCs/>
          <w:sz w:val="24"/>
          <w:szCs w:val="24"/>
        </w:rPr>
        <w:t xml:space="preserve"> solución después de un lustro</w:t>
      </w:r>
      <w:r w:rsidR="00665C3C">
        <w:rPr>
          <w:rFonts w:ascii="Arial" w:hAnsi="Arial" w:cs="Arial"/>
          <w:bCs/>
          <w:sz w:val="24"/>
          <w:szCs w:val="24"/>
        </w:rPr>
        <w:t xml:space="preserve"> de quejas al ayuntamiento por parte de</w:t>
      </w:r>
      <w:r w:rsidRPr="00107102">
        <w:rPr>
          <w:rFonts w:ascii="Arial" w:hAnsi="Arial" w:cs="Arial"/>
          <w:bCs/>
          <w:sz w:val="24"/>
          <w:szCs w:val="24"/>
        </w:rPr>
        <w:t xml:space="preserve"> los vecinos</w:t>
      </w:r>
      <w:r w:rsidR="00665C3C">
        <w:rPr>
          <w:rFonts w:ascii="Arial" w:hAnsi="Arial" w:cs="Arial"/>
          <w:bCs/>
          <w:sz w:val="24"/>
          <w:szCs w:val="24"/>
        </w:rPr>
        <w:t>,</w:t>
      </w:r>
      <w:r w:rsidRPr="00107102">
        <w:rPr>
          <w:rFonts w:ascii="Arial" w:hAnsi="Arial" w:cs="Arial"/>
          <w:bCs/>
          <w:sz w:val="24"/>
          <w:szCs w:val="24"/>
        </w:rPr>
        <w:t xml:space="preserve"> </w:t>
      </w:r>
      <w:r w:rsidR="00665C3C">
        <w:rPr>
          <w:rFonts w:ascii="Arial" w:hAnsi="Arial" w:cs="Arial"/>
          <w:bCs/>
          <w:sz w:val="24"/>
          <w:szCs w:val="24"/>
        </w:rPr>
        <w:t xml:space="preserve">tales como </w:t>
      </w:r>
      <w:r w:rsidRPr="00107102">
        <w:rPr>
          <w:rFonts w:ascii="Arial" w:hAnsi="Arial" w:cs="Arial"/>
          <w:bCs/>
          <w:sz w:val="24"/>
          <w:szCs w:val="24"/>
        </w:rPr>
        <w:t>los apagones c</w:t>
      </w:r>
      <w:r w:rsidR="00665C3C">
        <w:rPr>
          <w:rFonts w:ascii="Arial" w:hAnsi="Arial" w:cs="Arial"/>
          <w:bCs/>
          <w:sz w:val="24"/>
          <w:szCs w:val="24"/>
        </w:rPr>
        <w:t>ontinuos del alumbrado público,</w:t>
      </w:r>
      <w:r w:rsidRPr="00107102">
        <w:rPr>
          <w:rFonts w:ascii="Arial" w:hAnsi="Arial" w:cs="Arial"/>
          <w:bCs/>
          <w:sz w:val="24"/>
          <w:szCs w:val="24"/>
        </w:rPr>
        <w:t xml:space="preserve"> que se agudiza</w:t>
      </w:r>
      <w:r w:rsidR="00665C3C">
        <w:rPr>
          <w:rFonts w:ascii="Arial" w:hAnsi="Arial" w:cs="Arial"/>
          <w:bCs/>
          <w:sz w:val="24"/>
          <w:szCs w:val="24"/>
        </w:rPr>
        <w:t>n</w:t>
      </w:r>
      <w:r w:rsidRPr="00107102">
        <w:rPr>
          <w:rFonts w:ascii="Arial" w:hAnsi="Arial" w:cs="Arial"/>
          <w:bCs/>
          <w:sz w:val="24"/>
          <w:szCs w:val="24"/>
        </w:rPr>
        <w:t xml:space="preserve"> en periodos de lluvia y viento de poniente, saltando </w:t>
      </w:r>
      <w:r w:rsidR="00665C3C">
        <w:rPr>
          <w:rFonts w:ascii="Arial" w:hAnsi="Arial" w:cs="Arial"/>
          <w:bCs/>
          <w:sz w:val="24"/>
          <w:szCs w:val="24"/>
        </w:rPr>
        <w:t xml:space="preserve">los interruptores, </w:t>
      </w:r>
      <w:r w:rsidRPr="00107102">
        <w:rPr>
          <w:rFonts w:ascii="Arial" w:hAnsi="Arial" w:cs="Arial"/>
          <w:bCs/>
          <w:sz w:val="24"/>
          <w:szCs w:val="24"/>
        </w:rPr>
        <w:t>probablemente debido a una avería de alguno de los dos circuitos de conducción a las farolas.</w:t>
      </w:r>
    </w:p>
    <w:p w:rsidR="00107102" w:rsidRPr="00107102" w:rsidRDefault="00107102" w:rsidP="0010710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</w:rPr>
      </w:pPr>
      <w:r w:rsidRPr="00107102">
        <w:rPr>
          <w:rFonts w:ascii="Arial" w:hAnsi="Arial" w:cs="Arial"/>
          <w:bCs/>
          <w:sz w:val="24"/>
          <w:szCs w:val="24"/>
        </w:rPr>
        <w:t>Las inc</w:t>
      </w:r>
      <w:r w:rsidR="00665C3C">
        <w:rPr>
          <w:rFonts w:ascii="Arial" w:hAnsi="Arial" w:cs="Arial"/>
          <w:bCs/>
          <w:sz w:val="24"/>
          <w:szCs w:val="24"/>
        </w:rPr>
        <w:t>idencias y la falta de atención a E</w:t>
      </w:r>
      <w:r w:rsidRPr="00107102">
        <w:rPr>
          <w:rFonts w:ascii="Arial" w:hAnsi="Arial" w:cs="Arial"/>
          <w:bCs/>
          <w:sz w:val="24"/>
          <w:szCs w:val="24"/>
        </w:rPr>
        <w:t xml:space="preserve">l </w:t>
      </w:r>
      <w:proofErr w:type="spellStart"/>
      <w:r w:rsidRPr="00107102">
        <w:rPr>
          <w:rFonts w:ascii="Arial" w:hAnsi="Arial" w:cs="Arial"/>
          <w:bCs/>
          <w:sz w:val="24"/>
          <w:szCs w:val="24"/>
        </w:rPr>
        <w:t>Portús</w:t>
      </w:r>
      <w:proofErr w:type="spellEnd"/>
      <w:r w:rsidRPr="00107102">
        <w:rPr>
          <w:rFonts w:ascii="Arial" w:hAnsi="Arial" w:cs="Arial"/>
          <w:bCs/>
          <w:sz w:val="24"/>
          <w:szCs w:val="24"/>
        </w:rPr>
        <w:t xml:space="preserve"> pasan también por </w:t>
      </w:r>
      <w:r w:rsidR="00665C3C">
        <w:rPr>
          <w:rFonts w:ascii="Arial" w:hAnsi="Arial" w:cs="Arial"/>
          <w:bCs/>
          <w:sz w:val="24"/>
          <w:szCs w:val="24"/>
        </w:rPr>
        <w:t xml:space="preserve">la </w:t>
      </w:r>
      <w:r w:rsidRPr="00107102">
        <w:rPr>
          <w:rFonts w:ascii="Arial" w:hAnsi="Arial" w:cs="Arial"/>
          <w:bCs/>
          <w:sz w:val="24"/>
          <w:szCs w:val="24"/>
        </w:rPr>
        <w:t>falta de accesibilidad de sus vecinos residentes a las viviendas de segunda línea de playa, cuya escalera lleva más de una década cortada por desprendimientos de su asentamiento y que el ayuntamiento no ha dado solución. Esta incidencia</w:t>
      </w:r>
      <w:r w:rsidR="00665C3C">
        <w:rPr>
          <w:rFonts w:ascii="Arial" w:hAnsi="Arial" w:cs="Arial"/>
          <w:bCs/>
          <w:sz w:val="24"/>
          <w:szCs w:val="24"/>
        </w:rPr>
        <w:t xml:space="preserve"> ya fue puesta en aviso por mi G</w:t>
      </w:r>
      <w:r w:rsidRPr="00107102">
        <w:rPr>
          <w:rFonts w:ascii="Arial" w:hAnsi="Arial" w:cs="Arial"/>
          <w:bCs/>
          <w:sz w:val="24"/>
          <w:szCs w:val="24"/>
        </w:rPr>
        <w:t xml:space="preserve">rupo en </w:t>
      </w:r>
      <w:r w:rsidR="00665C3C">
        <w:rPr>
          <w:rFonts w:ascii="Arial" w:hAnsi="Arial" w:cs="Arial"/>
          <w:bCs/>
          <w:sz w:val="24"/>
          <w:szCs w:val="24"/>
        </w:rPr>
        <w:t>una iniciativa plenaria del 1</w:t>
      </w:r>
      <w:r w:rsidRPr="00107102">
        <w:rPr>
          <w:rFonts w:ascii="Arial" w:hAnsi="Arial" w:cs="Arial"/>
          <w:bCs/>
          <w:sz w:val="24"/>
          <w:szCs w:val="24"/>
        </w:rPr>
        <w:t xml:space="preserve"> de septiembre de 2022.</w:t>
      </w:r>
    </w:p>
    <w:p w:rsidR="00107102" w:rsidRDefault="00107102" w:rsidP="0010710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</w:rPr>
      </w:pPr>
    </w:p>
    <w:p w:rsidR="00107102" w:rsidRPr="00107102" w:rsidRDefault="00107102" w:rsidP="0010710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</w:rPr>
      </w:pPr>
      <w:r w:rsidRPr="00107102">
        <w:rPr>
          <w:rFonts w:ascii="Arial" w:hAnsi="Arial" w:cs="Arial"/>
          <w:bCs/>
          <w:sz w:val="24"/>
          <w:szCs w:val="24"/>
        </w:rPr>
        <w:t xml:space="preserve">Estas y otras </w:t>
      </w:r>
      <w:r w:rsidR="00665C3C">
        <w:rPr>
          <w:rFonts w:ascii="Arial" w:hAnsi="Arial" w:cs="Arial"/>
          <w:bCs/>
          <w:sz w:val="24"/>
          <w:szCs w:val="24"/>
        </w:rPr>
        <w:t>muchas deficiencias asolan El</w:t>
      </w:r>
      <w:r w:rsidRPr="00107102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107102">
        <w:rPr>
          <w:rFonts w:ascii="Arial" w:hAnsi="Arial" w:cs="Arial"/>
          <w:bCs/>
          <w:sz w:val="24"/>
          <w:szCs w:val="24"/>
        </w:rPr>
        <w:t>P</w:t>
      </w:r>
      <w:r w:rsidR="00665C3C">
        <w:rPr>
          <w:rFonts w:ascii="Arial" w:hAnsi="Arial" w:cs="Arial"/>
          <w:bCs/>
          <w:sz w:val="24"/>
          <w:szCs w:val="24"/>
        </w:rPr>
        <w:t>ortús</w:t>
      </w:r>
      <w:proofErr w:type="spellEnd"/>
      <w:r w:rsidR="00665C3C">
        <w:rPr>
          <w:rFonts w:ascii="Arial" w:hAnsi="Arial" w:cs="Arial"/>
          <w:bCs/>
          <w:sz w:val="24"/>
          <w:szCs w:val="24"/>
        </w:rPr>
        <w:t>. Re</w:t>
      </w:r>
      <w:r w:rsidRPr="00107102">
        <w:rPr>
          <w:rFonts w:ascii="Arial" w:hAnsi="Arial" w:cs="Arial"/>
          <w:bCs/>
          <w:sz w:val="24"/>
          <w:szCs w:val="24"/>
        </w:rPr>
        <w:t xml:space="preserve">cordemos que unas veinte familias pernoctan allí durante todo el año, que </w:t>
      </w:r>
      <w:r w:rsidR="00665C3C">
        <w:rPr>
          <w:rFonts w:ascii="Arial" w:hAnsi="Arial" w:cs="Arial"/>
          <w:bCs/>
          <w:sz w:val="24"/>
          <w:szCs w:val="24"/>
        </w:rPr>
        <w:t xml:space="preserve">las personas que hacen uso de esta playa </w:t>
      </w:r>
      <w:r w:rsidRPr="00107102">
        <w:rPr>
          <w:rFonts w:ascii="Arial" w:hAnsi="Arial" w:cs="Arial"/>
          <w:bCs/>
          <w:sz w:val="24"/>
          <w:szCs w:val="24"/>
        </w:rPr>
        <w:t xml:space="preserve">se cuadriplican los fines de semana y </w:t>
      </w:r>
      <w:r w:rsidR="00665C3C">
        <w:rPr>
          <w:rFonts w:ascii="Arial" w:hAnsi="Arial" w:cs="Arial"/>
          <w:bCs/>
          <w:sz w:val="24"/>
          <w:szCs w:val="24"/>
        </w:rPr>
        <w:t xml:space="preserve">en </w:t>
      </w:r>
      <w:r w:rsidRPr="00107102">
        <w:rPr>
          <w:rFonts w:ascii="Arial" w:hAnsi="Arial" w:cs="Arial"/>
          <w:bCs/>
          <w:sz w:val="24"/>
          <w:szCs w:val="24"/>
        </w:rPr>
        <w:t xml:space="preserve">épocas estivales pasan a varios cientos, </w:t>
      </w:r>
      <w:r w:rsidR="00665C3C">
        <w:rPr>
          <w:rFonts w:ascii="Arial" w:hAnsi="Arial" w:cs="Arial"/>
          <w:bCs/>
          <w:sz w:val="24"/>
          <w:szCs w:val="24"/>
        </w:rPr>
        <w:t>por lo que se precisan</w:t>
      </w:r>
      <w:r w:rsidRPr="00107102">
        <w:rPr>
          <w:rFonts w:ascii="Arial" w:hAnsi="Arial" w:cs="Arial"/>
          <w:bCs/>
          <w:sz w:val="24"/>
          <w:szCs w:val="24"/>
        </w:rPr>
        <w:t xml:space="preserve"> soluciones rápidas y urgentes. </w:t>
      </w:r>
    </w:p>
    <w:p w:rsidR="005E160F" w:rsidRPr="00993D1B" w:rsidRDefault="007968B6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  <w:lang w:val="es"/>
        </w:rPr>
      </w:pPr>
      <w:r w:rsidRPr="00993D1B">
        <w:rPr>
          <w:rFonts w:ascii="Arial" w:hAnsi="Arial" w:cs="Arial"/>
          <w:bCs/>
          <w:sz w:val="24"/>
          <w:szCs w:val="24"/>
          <w:lang w:val="es"/>
        </w:rPr>
        <w:t>Por todo lo anteriormente expuesto, el concejal que suscribe eleva al Pleno para su d</w:t>
      </w:r>
      <w:r w:rsidR="00993D1B">
        <w:rPr>
          <w:rFonts w:ascii="Arial" w:hAnsi="Arial" w:cs="Arial"/>
          <w:bCs/>
          <w:sz w:val="24"/>
          <w:szCs w:val="24"/>
          <w:lang w:val="es"/>
        </w:rPr>
        <w:t>ebate y aprobación la siguiente</w:t>
      </w:r>
    </w:p>
    <w:p w:rsidR="005E160F" w:rsidRPr="00993D1B" w:rsidRDefault="00993D1B" w:rsidP="00993D1B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  <w:lang w:val="es"/>
        </w:rPr>
      </w:pPr>
      <w:r>
        <w:rPr>
          <w:rFonts w:ascii="Arial" w:hAnsi="Arial" w:cs="Arial"/>
          <w:b/>
          <w:bCs/>
          <w:sz w:val="24"/>
          <w:szCs w:val="24"/>
          <w:lang w:val="es"/>
        </w:rPr>
        <w:t>MOCIÓ</w:t>
      </w:r>
      <w:r w:rsidR="007968B6" w:rsidRPr="00993D1B">
        <w:rPr>
          <w:rFonts w:ascii="Arial" w:hAnsi="Arial" w:cs="Arial"/>
          <w:b/>
          <w:bCs/>
          <w:sz w:val="24"/>
          <w:szCs w:val="24"/>
          <w:lang w:val="es"/>
        </w:rPr>
        <w:t>N</w:t>
      </w:r>
    </w:p>
    <w:p w:rsidR="00107102" w:rsidRPr="00107102" w:rsidRDefault="00107102" w:rsidP="0010710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</w:rPr>
      </w:pPr>
      <w:r w:rsidRPr="00107102">
        <w:rPr>
          <w:rFonts w:ascii="Arial" w:hAnsi="Arial" w:cs="Arial"/>
          <w:bCs/>
          <w:sz w:val="24"/>
          <w:szCs w:val="24"/>
        </w:rPr>
        <w:t>Que el Pleno del Excelentísimo Ayuntamiento de Cartagena inste al Gobierno local a:</w:t>
      </w:r>
    </w:p>
    <w:p w:rsidR="00107102" w:rsidRPr="00107102" w:rsidRDefault="00107102" w:rsidP="0010710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</w:rPr>
      </w:pPr>
      <w:r w:rsidRPr="00107102">
        <w:rPr>
          <w:rFonts w:ascii="Arial" w:hAnsi="Arial" w:cs="Arial"/>
          <w:bCs/>
          <w:sz w:val="24"/>
          <w:szCs w:val="24"/>
        </w:rPr>
        <w:t>1.- Reparar con sus propios medios o instando a la Demarcación de Costas del Estado u otras administraciones superiores, la necesidad urgente de restaurar los da</w:t>
      </w:r>
      <w:r w:rsidR="00665C3C">
        <w:rPr>
          <w:rFonts w:ascii="Arial" w:hAnsi="Arial" w:cs="Arial"/>
          <w:bCs/>
          <w:sz w:val="24"/>
          <w:szCs w:val="24"/>
        </w:rPr>
        <w:t>ños acaecidos en el tramo este</w:t>
      </w:r>
      <w:r w:rsidRPr="00107102">
        <w:rPr>
          <w:rFonts w:ascii="Arial" w:hAnsi="Arial" w:cs="Arial"/>
          <w:bCs/>
          <w:sz w:val="24"/>
          <w:szCs w:val="24"/>
        </w:rPr>
        <w:t xml:space="preserve"> del paseo por el tempo</w:t>
      </w:r>
      <w:r>
        <w:rPr>
          <w:rFonts w:ascii="Arial" w:hAnsi="Arial" w:cs="Arial"/>
          <w:bCs/>
          <w:sz w:val="24"/>
          <w:szCs w:val="24"/>
        </w:rPr>
        <w:t xml:space="preserve">ral sufrido el pasado día nueve, </w:t>
      </w:r>
      <w:r w:rsidR="00665C3C">
        <w:rPr>
          <w:rFonts w:ascii="Arial" w:hAnsi="Arial" w:cs="Arial"/>
          <w:bCs/>
          <w:sz w:val="24"/>
          <w:szCs w:val="24"/>
        </w:rPr>
        <w:t>evitando así los</w:t>
      </w:r>
      <w:r>
        <w:rPr>
          <w:rFonts w:ascii="Arial" w:hAnsi="Arial" w:cs="Arial"/>
          <w:bCs/>
          <w:sz w:val="24"/>
          <w:szCs w:val="24"/>
        </w:rPr>
        <w:t xml:space="preserve"> riesgos de accidentes.</w:t>
      </w:r>
    </w:p>
    <w:p w:rsidR="00107102" w:rsidRPr="00107102" w:rsidRDefault="00107102" w:rsidP="0010710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</w:rPr>
      </w:pPr>
      <w:r w:rsidRPr="00107102">
        <w:rPr>
          <w:rFonts w:ascii="Arial" w:hAnsi="Arial" w:cs="Arial"/>
          <w:bCs/>
          <w:sz w:val="24"/>
          <w:szCs w:val="24"/>
        </w:rPr>
        <w:t>2.- Inspección y revisión del estado del último tramo de poniente del paseo, que por este mismo temporal también muestra grietas o fisuras en su acantilado de escollera de playa con la línea peatonal del paseo.</w:t>
      </w:r>
    </w:p>
    <w:p w:rsidR="00107102" w:rsidRPr="00107102" w:rsidRDefault="00107102" w:rsidP="0010710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</w:rPr>
      </w:pPr>
      <w:r w:rsidRPr="00107102">
        <w:rPr>
          <w:rFonts w:ascii="Arial" w:hAnsi="Arial" w:cs="Arial"/>
          <w:bCs/>
          <w:sz w:val="24"/>
          <w:szCs w:val="24"/>
        </w:rPr>
        <w:t>3.- Que el Ayuntamiento ponga solución de una vez por tod</w:t>
      </w:r>
      <w:r w:rsidR="00665C3C">
        <w:rPr>
          <w:rFonts w:ascii="Arial" w:hAnsi="Arial" w:cs="Arial"/>
          <w:bCs/>
          <w:sz w:val="24"/>
          <w:szCs w:val="24"/>
        </w:rPr>
        <w:t>as a la penosa situación por la</w:t>
      </w:r>
      <w:r w:rsidRPr="00107102">
        <w:rPr>
          <w:rFonts w:ascii="Arial" w:hAnsi="Arial" w:cs="Arial"/>
          <w:bCs/>
          <w:sz w:val="24"/>
          <w:szCs w:val="24"/>
        </w:rPr>
        <w:t xml:space="preserve"> que están pasando los vecinos residentes</w:t>
      </w:r>
      <w:r w:rsidR="00665C3C">
        <w:rPr>
          <w:rFonts w:ascii="Arial" w:hAnsi="Arial" w:cs="Arial"/>
          <w:bCs/>
          <w:sz w:val="24"/>
          <w:szCs w:val="24"/>
        </w:rPr>
        <w:t>,</w:t>
      </w:r>
      <w:bookmarkStart w:id="0" w:name="_GoBack"/>
      <w:bookmarkEnd w:id="0"/>
      <w:r w:rsidRPr="00107102">
        <w:rPr>
          <w:rFonts w:ascii="Arial" w:hAnsi="Arial" w:cs="Arial"/>
          <w:bCs/>
          <w:sz w:val="24"/>
          <w:szCs w:val="24"/>
        </w:rPr>
        <w:t xml:space="preserve"> con los continuos apagones de alumbrado público en los últimos cinco años, y además ponga remedio y solución a la accesibilidad por la escalera tapiada hace más de una década por desprendimiento de su asentamiento en la calle Muela.</w:t>
      </w:r>
    </w:p>
    <w:p w:rsidR="005E160F" w:rsidRPr="00993D1B" w:rsidRDefault="005E160F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  <w:lang w:val="es"/>
        </w:rPr>
      </w:pPr>
    </w:p>
    <w:p w:rsidR="00993D1B" w:rsidRDefault="00107102" w:rsidP="00993D1B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Cs/>
          <w:sz w:val="24"/>
          <w:szCs w:val="24"/>
          <w:lang w:val="es"/>
        </w:rPr>
      </w:pPr>
      <w:r>
        <w:rPr>
          <w:rFonts w:ascii="Arial" w:hAnsi="Arial" w:cs="Arial"/>
          <w:bCs/>
          <w:sz w:val="24"/>
          <w:szCs w:val="24"/>
          <w:lang w:val="es"/>
        </w:rPr>
        <w:t>Cartagena, a 12</w:t>
      </w:r>
      <w:r w:rsidR="00993D1B" w:rsidRPr="00303ABC">
        <w:rPr>
          <w:rFonts w:ascii="Arial" w:hAnsi="Arial" w:cs="Arial"/>
          <w:bCs/>
          <w:sz w:val="24"/>
          <w:szCs w:val="24"/>
          <w:lang w:val="es"/>
        </w:rPr>
        <w:t xml:space="preserve"> de marzo de 2024.</w:t>
      </w:r>
    </w:p>
    <w:p w:rsidR="00993D1B" w:rsidRDefault="00993D1B" w:rsidP="00993D1B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Cs/>
          <w:sz w:val="24"/>
          <w:szCs w:val="24"/>
          <w:lang w:val="es"/>
        </w:rPr>
      </w:pPr>
    </w:p>
    <w:p w:rsidR="00DC5F5D" w:rsidRDefault="00DC5F5D" w:rsidP="00993D1B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Cs/>
          <w:sz w:val="24"/>
          <w:szCs w:val="24"/>
          <w:lang w:val="es"/>
        </w:rPr>
      </w:pPr>
    </w:p>
    <w:p w:rsidR="00993D1B" w:rsidRPr="00303ABC" w:rsidRDefault="00993D1B" w:rsidP="00993D1B">
      <w:pPr>
        <w:ind w:right="-568"/>
        <w:rPr>
          <w:rFonts w:ascii="Arial" w:hAnsi="Arial" w:cs="Arial"/>
          <w:sz w:val="24"/>
          <w:szCs w:val="24"/>
        </w:rPr>
      </w:pPr>
      <w:r w:rsidRPr="00303ABC">
        <w:rPr>
          <w:rFonts w:ascii="Arial" w:hAnsi="Arial" w:cs="Arial"/>
          <w:sz w:val="24"/>
          <w:szCs w:val="24"/>
        </w:rPr>
        <w:t>Fdo. Jesús Giménez Gallo</w:t>
      </w:r>
      <w:r w:rsidRPr="00303ABC">
        <w:rPr>
          <w:rFonts w:ascii="Arial" w:hAnsi="Arial" w:cs="Arial"/>
          <w:sz w:val="24"/>
          <w:szCs w:val="24"/>
        </w:rPr>
        <w:tab/>
      </w:r>
      <w:r w:rsidRPr="00303ABC">
        <w:rPr>
          <w:rFonts w:ascii="Arial" w:hAnsi="Arial" w:cs="Arial"/>
          <w:sz w:val="24"/>
          <w:szCs w:val="24"/>
        </w:rPr>
        <w:tab/>
      </w:r>
      <w:r w:rsidRPr="00303ABC">
        <w:rPr>
          <w:rFonts w:ascii="Arial" w:hAnsi="Arial" w:cs="Arial"/>
          <w:sz w:val="24"/>
          <w:szCs w:val="24"/>
        </w:rPr>
        <w:tab/>
      </w:r>
      <w:r w:rsidRPr="00303ABC">
        <w:rPr>
          <w:rFonts w:ascii="Arial" w:hAnsi="Arial" w:cs="Arial"/>
          <w:sz w:val="24"/>
          <w:szCs w:val="24"/>
        </w:rPr>
        <w:tab/>
        <w:t xml:space="preserve">       Fdo. Enrique Pérez Abellán</w:t>
      </w:r>
    </w:p>
    <w:p w:rsidR="00993D1B" w:rsidRPr="00303ABC" w:rsidRDefault="00993D1B" w:rsidP="00993D1B">
      <w:pPr>
        <w:ind w:right="-568"/>
        <w:rPr>
          <w:rFonts w:ascii="Arial" w:eastAsia="Arial" w:hAnsi="Arial" w:cs="Arial"/>
          <w:b/>
          <w:sz w:val="24"/>
          <w:szCs w:val="24"/>
        </w:rPr>
      </w:pPr>
      <w:r w:rsidRPr="00303ABC">
        <w:rPr>
          <w:rFonts w:ascii="Arial" w:hAnsi="Arial" w:cs="Arial"/>
          <w:sz w:val="24"/>
          <w:szCs w:val="24"/>
        </w:rPr>
        <w:t>Portavoz Grup</w:t>
      </w:r>
      <w:r w:rsidR="00DC5F5D">
        <w:rPr>
          <w:rFonts w:ascii="Arial" w:hAnsi="Arial" w:cs="Arial"/>
          <w:sz w:val="24"/>
          <w:szCs w:val="24"/>
        </w:rPr>
        <w:t>o m</w:t>
      </w:r>
      <w:r>
        <w:rPr>
          <w:rFonts w:ascii="Arial" w:hAnsi="Arial" w:cs="Arial"/>
          <w:sz w:val="24"/>
          <w:szCs w:val="24"/>
        </w:rPr>
        <w:t xml:space="preserve">unicipal MC              </w:t>
      </w:r>
      <w:r w:rsidR="00DC5F5D">
        <w:rPr>
          <w:rFonts w:ascii="Arial" w:hAnsi="Arial" w:cs="Arial"/>
          <w:sz w:val="24"/>
          <w:szCs w:val="24"/>
        </w:rPr>
        <w:t xml:space="preserve">          Concejal Grupo m</w:t>
      </w:r>
      <w:r w:rsidRPr="00303ABC">
        <w:rPr>
          <w:rFonts w:ascii="Arial" w:hAnsi="Arial" w:cs="Arial"/>
          <w:sz w:val="24"/>
          <w:szCs w:val="24"/>
        </w:rPr>
        <w:t>unicipal MC</w:t>
      </w:r>
    </w:p>
    <w:p w:rsidR="00993D1B" w:rsidRDefault="00993D1B" w:rsidP="00993D1B">
      <w:pPr>
        <w:ind w:right="-568"/>
        <w:rPr>
          <w:rFonts w:ascii="Arial" w:hAnsi="Arial" w:cs="Arial"/>
          <w:b/>
        </w:rPr>
      </w:pPr>
    </w:p>
    <w:p w:rsidR="00993D1B" w:rsidRDefault="00993D1B" w:rsidP="00993D1B">
      <w:pPr>
        <w:ind w:right="-568"/>
        <w:rPr>
          <w:rFonts w:ascii="Arial" w:hAnsi="Arial" w:cs="Arial"/>
          <w:b/>
        </w:rPr>
      </w:pPr>
    </w:p>
    <w:p w:rsidR="00993D1B" w:rsidRPr="00303ABC" w:rsidRDefault="00993D1B" w:rsidP="00993D1B">
      <w:pPr>
        <w:ind w:right="-568"/>
        <w:jc w:val="center"/>
        <w:rPr>
          <w:rFonts w:ascii="Arial" w:eastAsia="Arial" w:hAnsi="Arial" w:cs="Arial"/>
        </w:rPr>
      </w:pPr>
      <w:r>
        <w:rPr>
          <w:rFonts w:ascii="Arial" w:hAnsi="Arial" w:cs="Arial"/>
          <w:b/>
        </w:rPr>
        <w:t>A LA ALCALDÍA – PRESIDENCIA DEL EXCMO. AYUNTAMIENTO DE CARTAGENA</w:t>
      </w:r>
    </w:p>
    <w:p w:rsidR="009E735E" w:rsidRDefault="007A4E89" w:rsidP="007A4E89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32"/>
          <w:szCs w:val="32"/>
          <w:lang w:val="es"/>
        </w:rPr>
      </w:pPr>
      <w:r>
        <w:rPr>
          <w:rFonts w:ascii="Calibri" w:hAnsi="Calibri" w:cs="Calibri"/>
          <w:b/>
          <w:bCs/>
          <w:noProof/>
          <w:sz w:val="32"/>
          <w:szCs w:val="32"/>
        </w:rPr>
        <w:lastRenderedPageBreak/>
        <w:drawing>
          <wp:inline distT="0" distB="0" distL="0" distR="0" wp14:anchorId="7679545B" wp14:editId="27A62085">
            <wp:extent cx="4856584" cy="3642713"/>
            <wp:effectExtent l="0" t="0" r="127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1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8095" cy="3643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E89" w:rsidRDefault="007A4E89" w:rsidP="009E735E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noProof/>
          <w:sz w:val="32"/>
          <w:szCs w:val="32"/>
        </w:rPr>
      </w:pPr>
    </w:p>
    <w:p w:rsidR="007968B6" w:rsidRDefault="007A4E89" w:rsidP="009E735E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32"/>
          <w:szCs w:val="32"/>
          <w:lang w:val="es"/>
        </w:rPr>
      </w:pPr>
      <w:r>
        <w:rPr>
          <w:rFonts w:ascii="Calibri" w:hAnsi="Calibri" w:cs="Calibri"/>
          <w:b/>
          <w:bCs/>
          <w:noProof/>
          <w:sz w:val="32"/>
          <w:szCs w:val="32"/>
        </w:rPr>
        <w:drawing>
          <wp:inline distT="0" distB="0" distL="0" distR="0">
            <wp:extent cx="4949893" cy="3712700"/>
            <wp:effectExtent l="0" t="0" r="3175" b="254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30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4731" cy="3716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E89" w:rsidRDefault="007A4E89" w:rsidP="009E735E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noProof/>
          <w:sz w:val="32"/>
          <w:szCs w:val="32"/>
        </w:rPr>
      </w:pPr>
    </w:p>
    <w:p w:rsidR="007A4E89" w:rsidRDefault="007A4E89" w:rsidP="009E735E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32"/>
          <w:szCs w:val="32"/>
          <w:lang w:val="es"/>
        </w:rPr>
      </w:pPr>
      <w:r>
        <w:rPr>
          <w:rFonts w:ascii="Calibri" w:hAnsi="Calibri" w:cs="Calibri"/>
          <w:b/>
          <w:bCs/>
          <w:noProof/>
          <w:sz w:val="32"/>
          <w:szCs w:val="32"/>
        </w:rPr>
        <w:drawing>
          <wp:inline distT="0" distB="0" distL="0" distR="0">
            <wp:extent cx="4460033" cy="3345277"/>
            <wp:effectExtent l="0" t="0" r="0" b="762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3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1420" cy="334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E89" w:rsidRDefault="007A4E89" w:rsidP="009E735E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32"/>
          <w:szCs w:val="32"/>
          <w:lang w:val="es"/>
        </w:rPr>
      </w:pPr>
      <w:r>
        <w:rPr>
          <w:rFonts w:ascii="Calibri" w:hAnsi="Calibri" w:cs="Calibri"/>
          <w:b/>
          <w:bCs/>
          <w:noProof/>
          <w:sz w:val="32"/>
          <w:szCs w:val="32"/>
        </w:rPr>
        <w:drawing>
          <wp:inline distT="0" distB="0" distL="0" distR="0">
            <wp:extent cx="4469363" cy="3352274"/>
            <wp:effectExtent l="0" t="0" r="7620" b="635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3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3634" cy="3355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A4E89">
      <w:pgSz w:w="12240" w:h="15840"/>
      <w:pgMar w:top="1417" w:right="1701" w:bottom="1417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IDFont+F3">
    <w:altName w:val="Times New Roman"/>
    <w:charset w:val="00"/>
    <w:family w:val="roman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4"/>
  <w:embedSystemFonts/>
  <w:bordersDoNotSurroundHeader/>
  <w:bordersDoNotSurroundFooter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3D1B"/>
    <w:rsid w:val="00107102"/>
    <w:rsid w:val="002637B1"/>
    <w:rsid w:val="003042A7"/>
    <w:rsid w:val="003A714E"/>
    <w:rsid w:val="005E160F"/>
    <w:rsid w:val="00665C3C"/>
    <w:rsid w:val="007968B6"/>
    <w:rsid w:val="007A4E89"/>
    <w:rsid w:val="00986377"/>
    <w:rsid w:val="00993D1B"/>
    <w:rsid w:val="009E735E"/>
    <w:rsid w:val="00B02BBF"/>
    <w:rsid w:val="00DC5F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E73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735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E73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735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4</Pages>
  <Words>608</Words>
  <Characters>3350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MARTA CARRION GARCIA</dc:creator>
  <cp:lastModifiedBy>JOSE IGNACIO BORGOÑOS MARTINEZ</cp:lastModifiedBy>
  <cp:revision>9</cp:revision>
  <dcterms:created xsi:type="dcterms:W3CDTF">2024-03-11T08:52:00Z</dcterms:created>
  <dcterms:modified xsi:type="dcterms:W3CDTF">2024-03-12T10:50:00Z</dcterms:modified>
</cp:coreProperties>
</file>