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D5" w:rsidRDefault="005C432B" w:rsidP="00EE06D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-543560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-23495</wp:posOffset>
            </wp:positionH>
            <wp:positionV relativeFrom="page">
              <wp:posOffset>370840</wp:posOffset>
            </wp:positionV>
            <wp:extent cx="4912995" cy="13417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6D5" w:rsidRDefault="00EE06D5" w:rsidP="00EE06D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es"/>
        </w:rPr>
      </w:pPr>
    </w:p>
    <w:p w:rsidR="000B431A" w:rsidRDefault="000B43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FB3492" w:rsidRPr="00EE06D5" w:rsidRDefault="00EE0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FB3492" w:rsidRPr="00EE06D5">
        <w:rPr>
          <w:rFonts w:ascii="Arial" w:hAnsi="Arial" w:cs="Arial"/>
          <w:b/>
          <w:bCs/>
          <w:sz w:val="24"/>
          <w:szCs w:val="24"/>
          <w:lang w:val="es"/>
        </w:rPr>
        <w:t>N, C</w:t>
      </w:r>
      <w:r>
        <w:rPr>
          <w:rFonts w:ascii="Arial" w:hAnsi="Arial" w:cs="Arial"/>
          <w:b/>
          <w:bCs/>
          <w:sz w:val="24"/>
          <w:szCs w:val="24"/>
          <w:lang w:val="es"/>
        </w:rPr>
        <w:t>ONCEJAL DE MC CARTAGENA SOBRE `</w:t>
      </w:r>
      <w:r w:rsidR="00FB3492" w:rsidRPr="00EE06D5">
        <w:rPr>
          <w:rFonts w:ascii="Arial" w:hAnsi="Arial" w:cs="Arial"/>
          <w:b/>
          <w:bCs/>
          <w:sz w:val="24"/>
          <w:szCs w:val="24"/>
          <w:lang w:val="es"/>
        </w:rPr>
        <w:t xml:space="preserve">REITERAR IRREGULARIDADES </w:t>
      </w:r>
      <w:r w:rsidR="00EF5221">
        <w:rPr>
          <w:rFonts w:ascii="Arial" w:hAnsi="Arial" w:cs="Arial"/>
          <w:b/>
          <w:bCs/>
          <w:sz w:val="24"/>
          <w:szCs w:val="24"/>
          <w:lang w:val="es"/>
        </w:rPr>
        <w:t>DE SEGURIDAD VIAL EN EL TRAMO DEL PUNTO KILOMÉTRICO</w:t>
      </w:r>
      <w:r w:rsidR="007D02E5">
        <w:rPr>
          <w:rFonts w:ascii="Arial" w:hAnsi="Arial" w:cs="Arial"/>
          <w:b/>
          <w:bCs/>
          <w:sz w:val="24"/>
          <w:szCs w:val="24"/>
          <w:lang w:val="es"/>
        </w:rPr>
        <w:t xml:space="preserve"> 1,5</w:t>
      </w:r>
      <w:r w:rsidR="00EF5221">
        <w:rPr>
          <w:rFonts w:ascii="Arial" w:hAnsi="Arial" w:cs="Arial"/>
          <w:b/>
          <w:bCs/>
          <w:sz w:val="24"/>
          <w:szCs w:val="24"/>
          <w:lang w:val="es"/>
        </w:rPr>
        <w:t xml:space="preserve"> AL PUNTO KILOMÉTRICO</w:t>
      </w:r>
      <w:r w:rsidR="007D02E5">
        <w:rPr>
          <w:rFonts w:ascii="Arial" w:hAnsi="Arial" w:cs="Arial"/>
          <w:b/>
          <w:bCs/>
          <w:sz w:val="24"/>
          <w:szCs w:val="24"/>
          <w:lang w:val="es"/>
        </w:rPr>
        <w:t xml:space="preserve"> 3,0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DE LA RM-E 33´</w:t>
      </w:r>
    </w:p>
    <w:p w:rsidR="00FB3492" w:rsidRPr="00EE06D5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E06D5">
        <w:rPr>
          <w:rFonts w:ascii="Arial" w:hAnsi="Arial" w:cs="Arial"/>
          <w:bCs/>
          <w:sz w:val="24"/>
          <w:szCs w:val="24"/>
          <w:lang w:val="es"/>
        </w:rPr>
        <w:t>Después de una década de varias peticiones para que se l</w:t>
      </w:r>
      <w:r w:rsidR="00AE7025">
        <w:rPr>
          <w:rFonts w:ascii="Arial" w:hAnsi="Arial" w:cs="Arial"/>
          <w:bCs/>
          <w:sz w:val="24"/>
          <w:szCs w:val="24"/>
          <w:lang w:val="es"/>
        </w:rPr>
        <w:t>levaran a cabo mejoras en la RM-</w:t>
      </w:r>
      <w:r w:rsidRPr="00EE06D5">
        <w:rPr>
          <w:rFonts w:ascii="Arial" w:hAnsi="Arial" w:cs="Arial"/>
          <w:bCs/>
          <w:sz w:val="24"/>
          <w:szCs w:val="24"/>
          <w:lang w:val="es"/>
        </w:rPr>
        <w:t>E33 (</w:t>
      </w:r>
      <w:r w:rsidR="000B431A">
        <w:rPr>
          <w:rFonts w:ascii="Arial" w:hAnsi="Arial" w:cs="Arial"/>
          <w:bCs/>
          <w:sz w:val="24"/>
          <w:szCs w:val="24"/>
          <w:lang w:val="es"/>
        </w:rPr>
        <w:t xml:space="preserve">El </w:t>
      </w:r>
      <w:proofErr w:type="spellStart"/>
      <w:r w:rsidRPr="00EE06D5">
        <w:rPr>
          <w:rFonts w:ascii="Arial" w:hAnsi="Arial" w:cs="Arial"/>
          <w:bCs/>
          <w:sz w:val="24"/>
          <w:szCs w:val="24"/>
          <w:lang w:val="es"/>
        </w:rPr>
        <w:t>Albujón</w:t>
      </w:r>
      <w:proofErr w:type="spellEnd"/>
      <w:r w:rsidR="000B431A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EE06D5">
        <w:rPr>
          <w:rFonts w:ascii="Arial" w:hAnsi="Arial" w:cs="Arial"/>
          <w:bCs/>
          <w:sz w:val="24"/>
          <w:szCs w:val="24"/>
          <w:lang w:val="es"/>
        </w:rPr>
        <w:t>-</w:t>
      </w:r>
      <w:r w:rsidR="000B431A">
        <w:rPr>
          <w:rFonts w:ascii="Arial" w:hAnsi="Arial" w:cs="Arial"/>
          <w:bCs/>
          <w:sz w:val="24"/>
          <w:szCs w:val="24"/>
          <w:lang w:val="es"/>
        </w:rPr>
        <w:t xml:space="preserve"> La Aljorra) y é</w:t>
      </w:r>
      <w:r w:rsidRPr="00EE06D5">
        <w:rPr>
          <w:rFonts w:ascii="Arial" w:hAnsi="Arial" w:cs="Arial"/>
          <w:bCs/>
          <w:sz w:val="24"/>
          <w:szCs w:val="24"/>
          <w:lang w:val="es"/>
        </w:rPr>
        <w:t>stas se rea</w:t>
      </w:r>
      <w:r w:rsidR="000B431A">
        <w:rPr>
          <w:rFonts w:ascii="Arial" w:hAnsi="Arial" w:cs="Arial"/>
          <w:bCs/>
          <w:sz w:val="24"/>
          <w:szCs w:val="24"/>
          <w:lang w:val="es"/>
        </w:rPr>
        <w:t>lizaran só</w:t>
      </w:r>
      <w:r w:rsidR="00EE06D5">
        <w:rPr>
          <w:rFonts w:ascii="Arial" w:hAnsi="Arial" w:cs="Arial"/>
          <w:bCs/>
          <w:sz w:val="24"/>
          <w:szCs w:val="24"/>
          <w:lang w:val="es"/>
        </w:rPr>
        <w:t>lo en el tramo del punto kilométrico</w:t>
      </w:r>
      <w:r w:rsidR="007D02E5">
        <w:rPr>
          <w:rFonts w:ascii="Arial" w:hAnsi="Arial" w:cs="Arial"/>
          <w:bCs/>
          <w:sz w:val="24"/>
          <w:szCs w:val="24"/>
          <w:lang w:val="es"/>
        </w:rPr>
        <w:t xml:space="preserve"> 0,5 al 1,5</w:t>
      </w:r>
      <w:r w:rsidR="00EF5221">
        <w:rPr>
          <w:rFonts w:ascii="Arial" w:hAnsi="Arial" w:cs="Arial"/>
          <w:bCs/>
          <w:sz w:val="24"/>
          <w:szCs w:val="24"/>
          <w:lang w:val="es"/>
        </w:rPr>
        <w:t xml:space="preserve"> en el año 2</w:t>
      </w:r>
      <w:r w:rsidRPr="00EE06D5">
        <w:rPr>
          <w:rFonts w:ascii="Arial" w:hAnsi="Arial" w:cs="Arial"/>
          <w:bCs/>
          <w:sz w:val="24"/>
          <w:szCs w:val="24"/>
          <w:lang w:val="es"/>
        </w:rPr>
        <w:t xml:space="preserve">020, quedó pendiente el tramo comprendido del </w:t>
      </w:r>
      <w:r w:rsidR="00EE06D5">
        <w:rPr>
          <w:rFonts w:ascii="Arial" w:hAnsi="Arial" w:cs="Arial"/>
          <w:bCs/>
          <w:sz w:val="24"/>
          <w:szCs w:val="24"/>
          <w:lang w:val="es"/>
        </w:rPr>
        <w:t xml:space="preserve">punto kilométrico </w:t>
      </w:r>
      <w:r w:rsidR="007D02E5">
        <w:rPr>
          <w:rFonts w:ascii="Arial" w:hAnsi="Arial" w:cs="Arial"/>
          <w:bCs/>
          <w:sz w:val="24"/>
          <w:szCs w:val="24"/>
          <w:lang w:val="es"/>
        </w:rPr>
        <w:t>1,5</w:t>
      </w:r>
      <w:r w:rsidR="000B431A">
        <w:rPr>
          <w:rFonts w:ascii="Arial" w:hAnsi="Arial" w:cs="Arial"/>
          <w:bCs/>
          <w:sz w:val="24"/>
          <w:szCs w:val="24"/>
          <w:lang w:val="es"/>
        </w:rPr>
        <w:t xml:space="preserve"> a</w:t>
      </w:r>
      <w:r w:rsidR="007D02E5">
        <w:rPr>
          <w:rFonts w:ascii="Arial" w:hAnsi="Arial" w:cs="Arial"/>
          <w:bCs/>
          <w:sz w:val="24"/>
          <w:szCs w:val="24"/>
          <w:lang w:val="es"/>
        </w:rPr>
        <w:t>l 3,0</w:t>
      </w:r>
      <w:r w:rsidRPr="00EE06D5">
        <w:rPr>
          <w:rFonts w:ascii="Arial" w:hAnsi="Arial" w:cs="Arial"/>
          <w:bCs/>
          <w:sz w:val="24"/>
          <w:szCs w:val="24"/>
          <w:lang w:val="es"/>
        </w:rPr>
        <w:t>.</w:t>
      </w:r>
    </w:p>
    <w:p w:rsidR="00FB3492" w:rsidRPr="00EE06D5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E06D5">
        <w:rPr>
          <w:rFonts w:ascii="Arial" w:hAnsi="Arial" w:cs="Arial"/>
          <w:bCs/>
          <w:sz w:val="24"/>
          <w:szCs w:val="24"/>
          <w:lang w:val="es"/>
        </w:rPr>
        <w:t>Un tramo este último que necesita urgentemente medidas de seguridad vial en mejoras de pavimentación, construcción de cunetas, cruces peligrosos, drenajes, bermas, señalización, etc.</w:t>
      </w:r>
    </w:p>
    <w:p w:rsidR="00FB3492" w:rsidRPr="00EE06D5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E06D5">
        <w:rPr>
          <w:rFonts w:ascii="Arial" w:hAnsi="Arial" w:cs="Arial"/>
          <w:bCs/>
          <w:sz w:val="24"/>
          <w:szCs w:val="24"/>
          <w:lang w:val="es"/>
        </w:rPr>
        <w:t>Después que esas medidas se expusieran en la última iniciativa aprobada por unanimidad e</w:t>
      </w:r>
      <w:r w:rsidR="000B431A">
        <w:rPr>
          <w:rFonts w:ascii="Arial" w:hAnsi="Arial" w:cs="Arial"/>
          <w:bCs/>
          <w:sz w:val="24"/>
          <w:szCs w:val="24"/>
          <w:lang w:val="es"/>
        </w:rPr>
        <w:t>n pasado P</w:t>
      </w:r>
      <w:r w:rsidR="00EE06D5">
        <w:rPr>
          <w:rFonts w:ascii="Arial" w:hAnsi="Arial" w:cs="Arial"/>
          <w:bCs/>
          <w:sz w:val="24"/>
          <w:szCs w:val="24"/>
          <w:lang w:val="es"/>
        </w:rPr>
        <w:t>leno de octubr</w:t>
      </w:r>
      <w:r w:rsidRPr="00EE06D5">
        <w:rPr>
          <w:rFonts w:ascii="Arial" w:hAnsi="Arial" w:cs="Arial"/>
          <w:bCs/>
          <w:sz w:val="24"/>
          <w:szCs w:val="24"/>
          <w:lang w:val="es"/>
        </w:rPr>
        <w:t>e y no teniendo respuesta alguna a la mejora de irregularidades expuestas en el cuerpo de la moción en prevención de accidentabilidad, reincidimos en el recordatorio de mejorar esas irregularidades a la CARM como responsable y titular de la carretera.</w:t>
      </w:r>
    </w:p>
    <w:p w:rsidR="00FB3492" w:rsidRPr="00EE06D5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E06D5">
        <w:rPr>
          <w:rFonts w:ascii="Arial" w:hAnsi="Arial" w:cs="Arial"/>
          <w:bCs/>
          <w:sz w:val="24"/>
          <w:szCs w:val="24"/>
          <w:lang w:val="es"/>
        </w:rPr>
        <w:t>Por lo anteriormente expuesto, el concejal que suscribe presenta para su d</w:t>
      </w:r>
      <w:r w:rsidR="00EE06D5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FB3492" w:rsidRPr="00EE06D5" w:rsidRDefault="00FB3492" w:rsidP="00EE0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EE06D5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EE06D5" w:rsidRPr="00EE06D5" w:rsidRDefault="00EE0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 xml:space="preserve">simo Ayuntamiento de Cartagena inste nuevamente </w:t>
      </w:r>
      <w:r w:rsidR="00C35804">
        <w:rPr>
          <w:rFonts w:ascii="Arial" w:hAnsi="Arial" w:cs="Arial"/>
          <w:bCs/>
          <w:sz w:val="24"/>
          <w:szCs w:val="24"/>
          <w:lang w:val="es"/>
        </w:rPr>
        <w:t xml:space="preserve">al Gobierno local 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 xml:space="preserve">a recordar </w:t>
      </w:r>
      <w:r w:rsidR="00C35804">
        <w:rPr>
          <w:rFonts w:ascii="Arial" w:hAnsi="Arial" w:cs="Arial"/>
          <w:bCs/>
          <w:sz w:val="24"/>
          <w:szCs w:val="24"/>
          <w:lang w:val="es"/>
        </w:rPr>
        <w:t>a la CARM que debe</w:t>
      </w:r>
      <w:bookmarkStart w:id="0" w:name="_GoBack"/>
      <w:bookmarkEnd w:id="0"/>
      <w:r w:rsidR="00FB3492" w:rsidRPr="00EE06D5">
        <w:rPr>
          <w:rFonts w:ascii="Arial" w:hAnsi="Arial" w:cs="Arial"/>
          <w:bCs/>
          <w:sz w:val="24"/>
          <w:szCs w:val="24"/>
          <w:lang w:val="es"/>
        </w:rPr>
        <w:t xml:space="preserve"> reactivar med</w:t>
      </w:r>
      <w:r w:rsidR="00EF5221">
        <w:rPr>
          <w:rFonts w:ascii="Arial" w:hAnsi="Arial" w:cs="Arial"/>
          <w:bCs/>
          <w:sz w:val="24"/>
          <w:szCs w:val="24"/>
          <w:lang w:val="es"/>
        </w:rPr>
        <w:t>idas de seguridad vial en la RM-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 xml:space="preserve">E33 entre los </w:t>
      </w:r>
      <w:r w:rsidR="007D02E5">
        <w:rPr>
          <w:rFonts w:ascii="Arial" w:hAnsi="Arial" w:cs="Arial"/>
          <w:bCs/>
          <w:sz w:val="24"/>
          <w:szCs w:val="24"/>
          <w:lang w:val="es"/>
        </w:rPr>
        <w:t>puntos kilométricos 1,5 y 3,0</w:t>
      </w:r>
      <w:r>
        <w:rPr>
          <w:rFonts w:ascii="Arial" w:hAnsi="Arial" w:cs="Arial"/>
          <w:bCs/>
          <w:sz w:val="24"/>
          <w:szCs w:val="24"/>
          <w:lang w:val="es"/>
        </w:rPr>
        <w:t xml:space="preserve"> de E</w:t>
      </w:r>
      <w:r w:rsidR="000B431A">
        <w:rPr>
          <w:rFonts w:ascii="Arial" w:hAnsi="Arial" w:cs="Arial"/>
          <w:bCs/>
          <w:sz w:val="24"/>
          <w:szCs w:val="24"/>
          <w:lang w:val="es"/>
        </w:rPr>
        <w:t xml:space="preserve">l </w:t>
      </w:r>
      <w:proofErr w:type="spellStart"/>
      <w:r w:rsidR="000B431A">
        <w:rPr>
          <w:rFonts w:ascii="Arial" w:hAnsi="Arial" w:cs="Arial"/>
          <w:bCs/>
          <w:sz w:val="24"/>
          <w:szCs w:val="24"/>
          <w:lang w:val="es"/>
        </w:rPr>
        <w:t>Albujón</w:t>
      </w:r>
      <w:proofErr w:type="spellEnd"/>
      <w:r w:rsidR="000B431A">
        <w:rPr>
          <w:rFonts w:ascii="Arial" w:hAnsi="Arial" w:cs="Arial"/>
          <w:bCs/>
          <w:sz w:val="24"/>
          <w:szCs w:val="24"/>
          <w:lang w:val="es"/>
        </w:rPr>
        <w:t xml:space="preserve"> a L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 xml:space="preserve">a Aljorra. </w:t>
      </w:r>
    </w:p>
    <w:p w:rsidR="00FB3492" w:rsidRPr="00EE06D5" w:rsidRDefault="000B431A" w:rsidP="00EE0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Cartagena, a 4</w:t>
      </w:r>
      <w:r w:rsidR="00EE06D5">
        <w:rPr>
          <w:rFonts w:ascii="Arial" w:hAnsi="Arial" w:cs="Arial"/>
          <w:bCs/>
          <w:sz w:val="24"/>
          <w:szCs w:val="24"/>
          <w:lang w:val="es"/>
        </w:rPr>
        <w:t xml:space="preserve"> de a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>bril de 2024</w:t>
      </w:r>
      <w:r w:rsidR="00EE06D5">
        <w:rPr>
          <w:rFonts w:ascii="Arial" w:hAnsi="Arial" w:cs="Arial"/>
          <w:bCs/>
          <w:sz w:val="24"/>
          <w:szCs w:val="24"/>
          <w:lang w:val="es"/>
        </w:rPr>
        <w:t>.</w:t>
      </w:r>
    </w:p>
    <w:p w:rsidR="00FB3492" w:rsidRPr="00EE06D5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FB3492" w:rsidRPr="00EE06D5" w:rsidRDefault="00EE06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Fdo. Jesús G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 xml:space="preserve">iménez Gallo                </w:t>
      </w:r>
      <w:r>
        <w:rPr>
          <w:rFonts w:ascii="Arial" w:hAnsi="Arial" w:cs="Arial"/>
          <w:bCs/>
          <w:sz w:val="24"/>
          <w:szCs w:val="24"/>
          <w:lang w:val="es"/>
        </w:rPr>
        <w:t xml:space="preserve">      </w:t>
      </w:r>
      <w:r w:rsidR="00FB3492" w:rsidRPr="00EE06D5">
        <w:rPr>
          <w:rFonts w:ascii="Arial" w:hAnsi="Arial" w:cs="Arial"/>
          <w:bCs/>
          <w:sz w:val="24"/>
          <w:szCs w:val="24"/>
          <w:lang w:val="es"/>
        </w:rPr>
        <w:t>Fdo. Enrique Pérez Abellán</w:t>
      </w:r>
    </w:p>
    <w:p w:rsidR="00FB3492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EE06D5">
        <w:rPr>
          <w:rFonts w:ascii="Arial" w:hAnsi="Arial" w:cs="Arial"/>
          <w:bCs/>
          <w:sz w:val="24"/>
          <w:szCs w:val="24"/>
          <w:lang w:val="es"/>
        </w:rPr>
        <w:t xml:space="preserve">Portavoz Grupo Municipal MC     </w:t>
      </w:r>
      <w:r w:rsidR="00EE06D5">
        <w:rPr>
          <w:rFonts w:ascii="Arial" w:hAnsi="Arial" w:cs="Arial"/>
          <w:bCs/>
          <w:sz w:val="24"/>
          <w:szCs w:val="24"/>
          <w:lang w:val="es"/>
        </w:rPr>
        <w:t xml:space="preserve">               </w:t>
      </w:r>
      <w:r w:rsidR="00F17CBB">
        <w:rPr>
          <w:rFonts w:ascii="Arial" w:hAnsi="Arial" w:cs="Arial"/>
          <w:bCs/>
          <w:sz w:val="24"/>
          <w:szCs w:val="24"/>
          <w:lang w:val="es"/>
        </w:rPr>
        <w:t xml:space="preserve">Concejal Grupo Municipal MC  </w:t>
      </w:r>
    </w:p>
    <w:p w:rsidR="00F17CBB" w:rsidRPr="00EE06D5" w:rsidRDefault="00F17C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FB3492" w:rsidRPr="00EE06D5" w:rsidRDefault="00FB3492" w:rsidP="00EE06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"/>
        </w:rPr>
      </w:pPr>
      <w:r w:rsidRPr="00EE06D5">
        <w:rPr>
          <w:rFonts w:ascii="Arial" w:hAnsi="Arial" w:cs="Arial"/>
          <w:b/>
          <w:bCs/>
          <w:lang w:val="es"/>
        </w:rPr>
        <w:t>A LA ALCALDIA</w:t>
      </w:r>
      <w:r w:rsidR="00EE06D5" w:rsidRPr="00EE06D5">
        <w:rPr>
          <w:rFonts w:ascii="Arial" w:hAnsi="Arial" w:cs="Arial"/>
          <w:b/>
          <w:bCs/>
          <w:lang w:val="es"/>
        </w:rPr>
        <w:t xml:space="preserve"> </w:t>
      </w:r>
      <w:r w:rsidRPr="00EE06D5">
        <w:rPr>
          <w:rFonts w:ascii="Arial" w:hAnsi="Arial" w:cs="Arial"/>
          <w:b/>
          <w:bCs/>
          <w:lang w:val="es"/>
        </w:rPr>
        <w:t>-</w:t>
      </w:r>
      <w:r w:rsidR="00EE06D5" w:rsidRPr="00EE06D5">
        <w:rPr>
          <w:rFonts w:ascii="Arial" w:hAnsi="Arial" w:cs="Arial"/>
          <w:b/>
          <w:bCs/>
          <w:lang w:val="es"/>
        </w:rPr>
        <w:t xml:space="preserve"> </w:t>
      </w:r>
      <w:r w:rsidRPr="00EE06D5">
        <w:rPr>
          <w:rFonts w:ascii="Arial" w:hAnsi="Arial" w:cs="Arial"/>
          <w:b/>
          <w:bCs/>
          <w:lang w:val="es"/>
        </w:rPr>
        <w:t>PRESIDENCIA DEL EXCMO.</w:t>
      </w:r>
      <w:r w:rsidR="00EE06D5" w:rsidRPr="00EE06D5">
        <w:rPr>
          <w:rFonts w:ascii="Arial" w:hAnsi="Arial" w:cs="Arial"/>
          <w:b/>
          <w:bCs/>
          <w:lang w:val="es"/>
        </w:rPr>
        <w:t xml:space="preserve"> AYUNTAMIENTO DE </w:t>
      </w:r>
      <w:r w:rsidR="00C945BD">
        <w:rPr>
          <w:rFonts w:ascii="Arial" w:hAnsi="Arial" w:cs="Arial"/>
          <w:b/>
          <w:bCs/>
          <w:lang w:val="es"/>
        </w:rPr>
        <w:t>CARTAGENA</w:t>
      </w:r>
    </w:p>
    <w:p w:rsidR="00FB3492" w:rsidRPr="00EE06D5" w:rsidRDefault="00FB34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C9783A" w:rsidRDefault="00C9783A" w:rsidP="00C9783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  <w:lang w:val="es"/>
        </w:rPr>
      </w:pPr>
      <w:r>
        <w:rPr>
          <w:rFonts w:ascii="Calibri" w:hAnsi="Calibri" w:cs="Calibri"/>
          <w:noProof/>
          <w:sz w:val="36"/>
          <w:szCs w:val="36"/>
        </w:rPr>
        <w:drawing>
          <wp:inline distT="0" distB="0" distL="0" distR="0">
            <wp:extent cx="5612130" cy="257810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787629480204943614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492" w:rsidRDefault="00C9783A" w:rsidP="00C9783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  <w:lang w:val="es"/>
        </w:rPr>
      </w:pPr>
      <w:r>
        <w:rPr>
          <w:rFonts w:ascii="Calibri" w:hAnsi="Calibri" w:cs="Calibri"/>
          <w:noProof/>
          <w:sz w:val="36"/>
          <w:szCs w:val="36"/>
        </w:rPr>
        <w:drawing>
          <wp:inline distT="0" distB="0" distL="0" distR="0">
            <wp:extent cx="5612130" cy="331470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787629480204943613_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492" w:rsidRDefault="00FB34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FB3492" w:rsidRDefault="00FB34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FB3492" w:rsidRDefault="00FB34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FB3492" w:rsidRPr="000B431A" w:rsidRDefault="00FB3492" w:rsidP="000B43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sectPr w:rsidR="00FB3492" w:rsidRPr="000B431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5"/>
    <w:rsid w:val="000B431A"/>
    <w:rsid w:val="005C432B"/>
    <w:rsid w:val="007D02E5"/>
    <w:rsid w:val="00AE7025"/>
    <w:rsid w:val="00C35804"/>
    <w:rsid w:val="00C945BD"/>
    <w:rsid w:val="00C9783A"/>
    <w:rsid w:val="00EE06D5"/>
    <w:rsid w:val="00EF5221"/>
    <w:rsid w:val="00F17CBB"/>
    <w:rsid w:val="00FB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8</cp:revision>
  <dcterms:created xsi:type="dcterms:W3CDTF">2024-04-01T10:29:00Z</dcterms:created>
  <dcterms:modified xsi:type="dcterms:W3CDTF">2024-04-04T12:03:00Z</dcterms:modified>
</cp:coreProperties>
</file>