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 GARCÍA, PORTAVOZ DEL GRUPO MUNICIPAL SOCIALISTA, SOBRE EL CAMPO DE FÚTBOL DE LA ALJORRA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  <w:t>El campo de fútbol de la Aljorra requiere de mejoras urgentes e inmediatas, dadas las malas condiciones en las que se encuentra.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  <w:t>Entre las deficiencias en esta instalación destaca el muro exterior, que se está parcialmente derribado en algunos tramos; las redes que impiden que los balones salgan al exterior, que están rotas; o una de las cubiertas, que debe ser cambiada.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  <w:t>Además, los usuarios reclaman la construcción de más vestuarios, así como la revisión de las rampas destinadas a facilitar la accesibi</w:t>
      </w:r>
      <w:r>
        <w:rPr>
          <w:b w:val="false"/>
          <w:bCs w:val="false"/>
        </w:rPr>
        <w:t>l</w:t>
      </w:r>
      <w:r>
        <w:rPr>
          <w:b w:val="false"/>
          <w:bCs w:val="false"/>
        </w:rPr>
        <w:t>idad del campo, que ya han provocado accidentes.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  <w:t>También es necesario dotar de cubiertas a los banquillos que usan los más pequeños, que no cuentan con ningún tipo de protección para el sol o la lluvia.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  <w:t>Por último, hay que adaptar el sistema de riego para situarlo a una altura en la que no sea peligroso para quienes utilizan esta instalación deportiva.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Ayuntamiento de Cartagena inste al Gobierno local a: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PRIMERO.- </w:t>
      </w:r>
      <w:r>
        <w:rPr>
          <w:b w:val="false"/>
          <w:bCs w:val="false"/>
        </w:rPr>
        <w:t>Reparar el muro exterior, las redes que impiden que los balones salgan al exterior.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SEGUNDO.- </w:t>
      </w:r>
      <w:r>
        <w:rPr>
          <w:b w:val="false"/>
          <w:bCs w:val="false"/>
        </w:rPr>
        <w:t xml:space="preserve"> Dotar de cubiertas a tod</w:t>
      </w:r>
      <w:r>
        <w:rPr>
          <w:b w:val="false"/>
          <w:bCs w:val="false"/>
        </w:rPr>
        <w:t xml:space="preserve">as las gradas del </w:t>
      </w:r>
      <w:r>
        <w:rPr>
          <w:b w:val="false"/>
          <w:bCs w:val="false"/>
        </w:rPr>
        <w:t xml:space="preserve">campo </w:t>
      </w:r>
      <w:r>
        <w:rPr>
          <w:b w:val="false"/>
          <w:bCs w:val="false"/>
        </w:rPr>
        <w:t>y sustituir las deterioradas</w:t>
      </w:r>
      <w:r>
        <w:rPr>
          <w:b/>
          <w:bCs/>
        </w:rPr>
        <w:t>.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/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TERCERO.- </w:t>
      </w:r>
      <w:r>
        <w:rPr>
          <w:b w:val="false"/>
          <w:bCs w:val="false"/>
        </w:rPr>
        <w:t>Dotar de cubiertas a los banquilos del campo pequeño de la instalación.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>CUARTO</w:t>
      </w:r>
      <w:r>
        <w:rPr>
          <w:b/>
          <w:bCs/>
        </w:rPr>
        <w:t xml:space="preserve">.- </w:t>
      </w:r>
      <w:r>
        <w:rPr>
          <w:b w:val="false"/>
          <w:bCs w:val="false"/>
        </w:rPr>
        <w:t>Construir más vestuarios.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>QUINTO.</w:t>
      </w:r>
      <w:r>
        <w:rPr>
          <w:b/>
          <w:bCs/>
        </w:rPr>
        <w:t xml:space="preserve">- </w:t>
      </w:r>
      <w:r>
        <w:rPr>
          <w:b w:val="false"/>
          <w:bCs w:val="false"/>
        </w:rPr>
        <w:t xml:space="preserve"> Revisar la accesibilidad en toda la instalación.</w:t>
      </w:r>
    </w:p>
    <w:p>
      <w:pPr>
        <w:pStyle w:val="Normal"/>
        <w:spacing w:lineRule="auto" w:line="360"/>
        <w:jc w:val="both"/>
        <w:rPr>
          <w:b/>
          <w:bCs/>
        </w:rPr>
      </w:pPr>
      <w:r>
        <w:rPr/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b/>
          <w:bCs/>
        </w:rPr>
        <w:t xml:space="preserve">SEXTO.- </w:t>
      </w:r>
      <w:r>
        <w:rPr>
          <w:b w:val="false"/>
          <w:bCs w:val="false"/>
        </w:rPr>
        <w:t>, Elevar los sistemas de riego hasta una altura que no sea peligroso para quienes utilizan esta instalación deportiva.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19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Manuel Torres García   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>Portavoz del Grupo Municipal Socialista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Application>LibreOffice/7.5.1.2$Windows_X86_64 LibreOffice_project/fcbaee479e84c6cd81291587d2ee68cba099e129</Application>
  <AppVersion>15.0000</AppVersion>
  <Pages>2</Pages>
  <Words>300</Words>
  <Characters>1669</Characters>
  <CharactersWithSpaces>1955</CharactersWithSpaces>
  <Paragraphs>20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2024-04-09T13:41:42Z</cp:lastPrinted>
  <dcterms:modified xsi:type="dcterms:W3CDTF">2024-04-19T14:11:52Z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